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A54A1" w14:textId="71AAB0CC" w:rsidR="009776B2" w:rsidRPr="008210E7" w:rsidRDefault="002E1E67" w:rsidP="009776B2">
      <w:pPr>
        <w:pStyle w:val="Default"/>
        <w:jc w:val="both"/>
        <w:rPr>
          <w:bCs/>
          <w:color w:val="auto"/>
          <w:sz w:val="28"/>
          <w:szCs w:val="28"/>
        </w:rPr>
      </w:pPr>
      <w:r>
        <w:rPr>
          <w:bCs/>
          <w:color w:val="auto"/>
          <w:sz w:val="28"/>
          <w:szCs w:val="28"/>
        </w:rPr>
        <w:t>Mitteeluruumi</w:t>
      </w:r>
      <w:r w:rsidR="009776B2" w:rsidRPr="008210E7">
        <w:rPr>
          <w:bCs/>
          <w:color w:val="auto"/>
          <w:sz w:val="28"/>
          <w:szCs w:val="28"/>
        </w:rPr>
        <w:t xml:space="preserve"> </w:t>
      </w:r>
      <w:r w:rsidR="00237033">
        <w:rPr>
          <w:bCs/>
          <w:color w:val="auto"/>
          <w:sz w:val="28"/>
          <w:szCs w:val="28"/>
        </w:rPr>
        <w:t>rendileping</w:t>
      </w:r>
      <w:r w:rsidR="009776B2" w:rsidRPr="008210E7">
        <w:rPr>
          <w:bCs/>
          <w:color w:val="auto"/>
          <w:sz w:val="28"/>
          <w:szCs w:val="28"/>
        </w:rPr>
        <w:t xml:space="preserve"> nr</w:t>
      </w:r>
      <w:r w:rsidR="009776B2">
        <w:rPr>
          <w:bCs/>
          <w:color w:val="auto"/>
          <w:sz w:val="28"/>
          <w:szCs w:val="28"/>
        </w:rPr>
        <w:tab/>
      </w:r>
      <w:r w:rsidR="009776B2">
        <w:rPr>
          <w:bCs/>
          <w:color w:val="auto"/>
          <w:sz w:val="28"/>
          <w:szCs w:val="28"/>
        </w:rPr>
        <w:tab/>
      </w:r>
      <w:r w:rsidR="009776B2">
        <w:rPr>
          <w:bCs/>
          <w:color w:val="auto"/>
          <w:sz w:val="28"/>
          <w:szCs w:val="28"/>
        </w:rPr>
        <w:tab/>
      </w:r>
      <w:r w:rsidR="009776B2">
        <w:rPr>
          <w:bCs/>
          <w:color w:val="auto"/>
          <w:sz w:val="28"/>
          <w:szCs w:val="28"/>
        </w:rPr>
        <w:tab/>
      </w:r>
      <w:r w:rsidR="009776B2">
        <w:rPr>
          <w:bCs/>
          <w:color w:val="auto"/>
          <w:sz w:val="28"/>
          <w:szCs w:val="28"/>
        </w:rPr>
        <w:tab/>
      </w:r>
      <w:r w:rsidR="009776B2">
        <w:rPr>
          <w:bCs/>
          <w:color w:val="auto"/>
          <w:sz w:val="28"/>
          <w:szCs w:val="28"/>
        </w:rPr>
        <w:tab/>
      </w:r>
      <w:r w:rsidR="009776B2">
        <w:rPr>
          <w:bCs/>
          <w:color w:val="auto"/>
          <w:sz w:val="28"/>
          <w:szCs w:val="28"/>
        </w:rPr>
        <w:tab/>
      </w:r>
    </w:p>
    <w:p w14:paraId="5D6D67B3" w14:textId="77777777" w:rsidR="009776B2" w:rsidRPr="00F832E3" w:rsidRDefault="009776B2" w:rsidP="009776B2">
      <w:pPr>
        <w:pStyle w:val="Default"/>
        <w:jc w:val="both"/>
        <w:rPr>
          <w:color w:val="auto"/>
        </w:rPr>
      </w:pPr>
    </w:p>
    <w:p w14:paraId="4930153E" w14:textId="57304AAA" w:rsidR="009776B2" w:rsidRDefault="009776B2" w:rsidP="009776B2">
      <w:pPr>
        <w:pStyle w:val="Default"/>
        <w:spacing w:after="113"/>
        <w:jc w:val="both"/>
      </w:pPr>
      <w:r w:rsidRPr="00F832E3">
        <w:rPr>
          <w:b/>
          <w:bCs/>
          <w:color w:val="auto"/>
        </w:rPr>
        <w:t>Lääne-Nigula Vallavalitsus</w:t>
      </w:r>
      <w:r w:rsidRPr="00F832E3">
        <w:rPr>
          <w:color w:val="auto"/>
        </w:rPr>
        <w:t xml:space="preserve">, registrikood 75038598, Haapsalu mnt 6, Taebla, Lääne-Nigula vald, 90801 Lääne maakond, </w:t>
      </w:r>
      <w:r>
        <w:rPr>
          <w:color w:val="auto"/>
        </w:rPr>
        <w:t xml:space="preserve">mida esindab põhimääruse alusel vallavanem Janno Randmaa (edaspidi </w:t>
      </w:r>
      <w:r w:rsidR="00237033">
        <w:rPr>
          <w:i/>
          <w:color w:val="auto"/>
        </w:rPr>
        <w:t>Rendileandja</w:t>
      </w:r>
      <w:r>
        <w:rPr>
          <w:color w:val="auto"/>
        </w:rPr>
        <w:t xml:space="preserve">) </w:t>
      </w:r>
    </w:p>
    <w:p w14:paraId="54ABD5D9" w14:textId="77777777" w:rsidR="009776B2" w:rsidRPr="007B10FA" w:rsidRDefault="009776B2" w:rsidP="009776B2">
      <w:pPr>
        <w:pStyle w:val="Default"/>
        <w:spacing w:after="113"/>
        <w:jc w:val="both"/>
      </w:pPr>
      <w:r w:rsidRPr="00F832E3">
        <w:rPr>
          <w:color w:val="auto"/>
        </w:rPr>
        <w:t xml:space="preserve">ja </w:t>
      </w:r>
    </w:p>
    <w:p w14:paraId="3DD78632" w14:textId="77777777" w:rsidR="00531BBE" w:rsidRDefault="009776B2" w:rsidP="009776B2">
      <w:pPr>
        <w:pStyle w:val="Default"/>
        <w:jc w:val="both"/>
        <w:rPr>
          <w:color w:val="auto"/>
        </w:rPr>
      </w:pPr>
      <w:r w:rsidRPr="00C12021">
        <w:rPr>
          <w:b/>
          <w:bCs/>
          <w:color w:val="222222"/>
        </w:rPr>
        <w:t>Märjamaa Perearstikeskus OÜ</w:t>
      </w:r>
      <w:r w:rsidRPr="00F832E3">
        <w:rPr>
          <w:color w:val="auto"/>
        </w:rPr>
        <w:t xml:space="preserve">, registrikood </w:t>
      </w:r>
      <w:r>
        <w:rPr>
          <w:rFonts w:ascii="Georgia" w:hAnsi="Georgia"/>
          <w:color w:val="222222"/>
          <w:sz w:val="30"/>
          <w:szCs w:val="30"/>
        </w:rPr>
        <w:t> </w:t>
      </w:r>
      <w:r w:rsidRPr="00C12021">
        <w:rPr>
          <w:color w:val="222222"/>
        </w:rPr>
        <w:t>10706830</w:t>
      </w:r>
      <w:r w:rsidRPr="00C12021">
        <w:rPr>
          <w:color w:val="auto"/>
        </w:rPr>
        <w:t>,</w:t>
      </w:r>
      <w:r w:rsidRPr="00F832E3">
        <w:rPr>
          <w:color w:val="auto"/>
        </w:rPr>
        <w:t xml:space="preserve"> aadress </w:t>
      </w:r>
      <w:r w:rsidRPr="00C12021">
        <w:rPr>
          <w:color w:val="auto"/>
        </w:rPr>
        <w:t>Oru 12, Märjamaa alev, Märjamaa vald, Raplamaa 78301</w:t>
      </w:r>
      <w:r w:rsidRPr="00F832E3">
        <w:rPr>
          <w:color w:val="auto"/>
        </w:rPr>
        <w:t xml:space="preserve">, mida esindab juhatuse liige </w:t>
      </w:r>
      <w:r w:rsidRPr="00C12021">
        <w:rPr>
          <w:color w:val="auto"/>
        </w:rPr>
        <w:t xml:space="preserve">Marika Hiiemaa </w:t>
      </w:r>
      <w:r w:rsidRPr="00F832E3">
        <w:rPr>
          <w:color w:val="auto"/>
        </w:rPr>
        <w:t xml:space="preserve">(edaspidi </w:t>
      </w:r>
      <w:r w:rsidR="00237033">
        <w:rPr>
          <w:i/>
          <w:color w:val="auto"/>
        </w:rPr>
        <w:t>Rentnik</w:t>
      </w:r>
      <w:r w:rsidRPr="00F832E3">
        <w:rPr>
          <w:b/>
          <w:bCs/>
          <w:color w:val="auto"/>
        </w:rPr>
        <w:t>)</w:t>
      </w:r>
      <w:r w:rsidRPr="00F832E3">
        <w:rPr>
          <w:color w:val="auto"/>
        </w:rPr>
        <w:t xml:space="preserve">, edaspidi nimetatud üksi Pool või koos Pooled, sõlmivad käesoleva </w:t>
      </w:r>
      <w:r w:rsidR="00237033">
        <w:rPr>
          <w:color w:val="auto"/>
        </w:rPr>
        <w:t>rendi</w:t>
      </w:r>
      <w:r w:rsidRPr="00F832E3">
        <w:rPr>
          <w:color w:val="auto"/>
        </w:rPr>
        <w:t>le</w:t>
      </w:r>
    </w:p>
    <w:p w14:paraId="5F37B601" w14:textId="6CD83789" w:rsidR="009776B2" w:rsidRPr="00F832E3" w:rsidRDefault="009776B2" w:rsidP="009776B2">
      <w:pPr>
        <w:pStyle w:val="Default"/>
        <w:jc w:val="both"/>
        <w:rPr>
          <w:color w:val="auto"/>
        </w:rPr>
      </w:pPr>
      <w:r w:rsidRPr="00F832E3">
        <w:rPr>
          <w:color w:val="auto"/>
        </w:rPr>
        <w:t xml:space="preserve">pingu, edaspidi nimetatud Leping, alljärgnevatel tingimustel: </w:t>
      </w:r>
    </w:p>
    <w:p w14:paraId="774E2BD6" w14:textId="77777777" w:rsidR="009776B2" w:rsidRPr="00F832E3" w:rsidRDefault="009776B2" w:rsidP="009776B2">
      <w:pPr>
        <w:pStyle w:val="Default"/>
        <w:jc w:val="both"/>
        <w:rPr>
          <w:color w:val="auto"/>
        </w:rPr>
      </w:pPr>
    </w:p>
    <w:p w14:paraId="0CF4AB07" w14:textId="77777777" w:rsidR="009776B2" w:rsidRPr="00C82981" w:rsidRDefault="009776B2" w:rsidP="009776B2">
      <w:pPr>
        <w:pStyle w:val="Default"/>
        <w:numPr>
          <w:ilvl w:val="0"/>
          <w:numId w:val="1"/>
        </w:numPr>
        <w:jc w:val="both"/>
        <w:rPr>
          <w:color w:val="auto"/>
        </w:rPr>
      </w:pPr>
      <w:r w:rsidRPr="00F832E3">
        <w:rPr>
          <w:color w:val="auto"/>
        </w:rPr>
        <w:t xml:space="preserve">Lepingu ese </w:t>
      </w:r>
    </w:p>
    <w:p w14:paraId="2151EFCE" w14:textId="4C2882D1" w:rsidR="009776B2" w:rsidRDefault="009776B2" w:rsidP="009776B2">
      <w:pPr>
        <w:pStyle w:val="Default"/>
        <w:jc w:val="both"/>
        <w:rPr>
          <w:color w:val="auto"/>
        </w:rPr>
      </w:pPr>
      <w:r>
        <w:rPr>
          <w:color w:val="auto"/>
        </w:rPr>
        <w:t xml:space="preserve">1.1.  </w:t>
      </w:r>
      <w:r w:rsidRPr="00F832E3">
        <w:rPr>
          <w:color w:val="auto"/>
        </w:rPr>
        <w:t>Ruum antakse kasutusse vastavalt Lääne-Nigula Vallav</w:t>
      </w:r>
      <w:r>
        <w:rPr>
          <w:color w:val="auto"/>
        </w:rPr>
        <w:t xml:space="preserve">olikogu 29.03.2018 määrusele nr </w:t>
      </w:r>
      <w:r w:rsidRPr="00F832E3">
        <w:rPr>
          <w:color w:val="auto"/>
        </w:rPr>
        <w:t xml:space="preserve">16 ,,Lääne-Nigula valla vallavara valitsemise kord“. </w:t>
      </w:r>
      <w:r>
        <w:rPr>
          <w:color w:val="auto"/>
        </w:rPr>
        <w:t xml:space="preserve"> </w:t>
      </w:r>
      <w:r w:rsidR="002E1E67">
        <w:rPr>
          <w:color w:val="auto"/>
        </w:rPr>
        <w:t xml:space="preserve">Ja Lääne-Nigula vallavolikogu </w:t>
      </w:r>
      <w:r w:rsidR="002E1E67" w:rsidRPr="00237033">
        <w:rPr>
          <w:color w:val="auto"/>
          <w:highlight w:val="yellow"/>
        </w:rPr>
        <w:t>otsuse nr</w:t>
      </w:r>
      <w:r w:rsidR="00237033">
        <w:rPr>
          <w:color w:val="auto"/>
          <w:highlight w:val="yellow"/>
        </w:rPr>
        <w:t>….</w:t>
      </w:r>
      <w:r w:rsidR="002E1E67" w:rsidRPr="00237033">
        <w:rPr>
          <w:color w:val="auto"/>
          <w:highlight w:val="yellow"/>
        </w:rPr>
        <w:t xml:space="preserve"> alusel</w:t>
      </w:r>
    </w:p>
    <w:p w14:paraId="5F697785" w14:textId="77777777" w:rsidR="009776B2" w:rsidRPr="00F832E3" w:rsidRDefault="009776B2" w:rsidP="009776B2">
      <w:pPr>
        <w:pStyle w:val="Default"/>
        <w:ind w:left="792"/>
        <w:jc w:val="both"/>
        <w:rPr>
          <w:color w:val="auto"/>
        </w:rPr>
      </w:pPr>
    </w:p>
    <w:p w14:paraId="6C1B004E" w14:textId="72AD4C39" w:rsidR="009776B2" w:rsidRPr="000E5051" w:rsidRDefault="009776B2" w:rsidP="009776B2">
      <w:pPr>
        <w:pStyle w:val="Default"/>
        <w:suppressAutoHyphens/>
        <w:autoSpaceDE/>
        <w:autoSpaceDN/>
        <w:adjustRightInd/>
        <w:spacing w:after="113"/>
        <w:jc w:val="both"/>
      </w:pPr>
      <w:r w:rsidRPr="000E5051">
        <w:rPr>
          <w:color w:val="auto"/>
        </w:rPr>
        <w:t xml:space="preserve">1.2. </w:t>
      </w:r>
      <w:r w:rsidR="00237033">
        <w:rPr>
          <w:color w:val="auto"/>
        </w:rPr>
        <w:t>Rendile</w:t>
      </w:r>
      <w:r w:rsidRPr="000E5051">
        <w:rPr>
          <w:color w:val="auto"/>
        </w:rPr>
        <w:t xml:space="preserve">andja annab </w:t>
      </w:r>
      <w:r w:rsidR="00237033">
        <w:rPr>
          <w:color w:val="auto"/>
        </w:rPr>
        <w:t>Rentnikule</w:t>
      </w:r>
      <w:r w:rsidRPr="000E5051">
        <w:rPr>
          <w:color w:val="auto"/>
        </w:rPr>
        <w:t xml:space="preserve"> kasutada Lääne-Nigula vallas Martnas, Vallamaja kinnistul paiknevad </w:t>
      </w:r>
      <w:r w:rsidR="002E1E67">
        <w:rPr>
          <w:color w:val="auto"/>
        </w:rPr>
        <w:t>mitteelu</w:t>
      </w:r>
      <w:r w:rsidRPr="000E5051">
        <w:rPr>
          <w:color w:val="auto"/>
        </w:rPr>
        <w:t xml:space="preserve">ruumid (kogupinnaga 70, 21 m²), edaspidi nimetatud </w:t>
      </w:r>
      <w:r w:rsidRPr="000E5051">
        <w:rPr>
          <w:bCs/>
          <w:i/>
          <w:color w:val="auto"/>
        </w:rPr>
        <w:t>Ruum</w:t>
      </w:r>
      <w:r w:rsidRPr="000E5051">
        <w:rPr>
          <w:color w:val="auto"/>
        </w:rPr>
        <w:t xml:space="preserve">. Ruumide paiknemine hoones on tähistatud Lepingu Lisas 1 oleval plaanil. </w:t>
      </w:r>
    </w:p>
    <w:p w14:paraId="62E7AC1E" w14:textId="77777777" w:rsidR="009776B2" w:rsidRPr="000E5051" w:rsidRDefault="009776B2" w:rsidP="009776B2">
      <w:pPr>
        <w:pStyle w:val="Default"/>
        <w:ind w:left="792"/>
        <w:jc w:val="both"/>
        <w:rPr>
          <w:color w:val="auto"/>
        </w:rPr>
      </w:pPr>
      <w:r w:rsidRPr="000E5051">
        <w:rPr>
          <w:color w:val="auto"/>
        </w:rPr>
        <w:t xml:space="preserve">Ruumide pinnad: </w:t>
      </w:r>
    </w:p>
    <w:p w14:paraId="6CC2D76F" w14:textId="77777777" w:rsidR="009776B2" w:rsidRPr="000E5051" w:rsidRDefault="009776B2" w:rsidP="009776B2">
      <w:pPr>
        <w:pStyle w:val="Default"/>
        <w:ind w:left="792"/>
        <w:jc w:val="both"/>
        <w:rPr>
          <w:color w:val="auto"/>
        </w:rPr>
      </w:pPr>
      <w:r w:rsidRPr="000E5051">
        <w:rPr>
          <w:color w:val="auto"/>
        </w:rPr>
        <w:t xml:space="preserve">Perearsti kabinett (45)- 17,45² </w:t>
      </w:r>
    </w:p>
    <w:p w14:paraId="09CFA3AE" w14:textId="77777777" w:rsidR="009776B2" w:rsidRPr="000E5051" w:rsidRDefault="009776B2" w:rsidP="009776B2">
      <w:pPr>
        <w:pStyle w:val="Default"/>
        <w:ind w:left="792"/>
        <w:jc w:val="both"/>
        <w:rPr>
          <w:color w:val="auto"/>
        </w:rPr>
      </w:pPr>
      <w:r w:rsidRPr="000E5051">
        <w:rPr>
          <w:color w:val="auto"/>
        </w:rPr>
        <w:t xml:space="preserve">Köök (44) – 7,92 m² </w:t>
      </w:r>
    </w:p>
    <w:p w14:paraId="7DC7027B" w14:textId="77777777" w:rsidR="009776B2" w:rsidRPr="000E5051" w:rsidRDefault="009776B2" w:rsidP="009776B2">
      <w:pPr>
        <w:pStyle w:val="Default"/>
        <w:ind w:left="792"/>
        <w:jc w:val="both"/>
        <w:rPr>
          <w:color w:val="auto"/>
        </w:rPr>
      </w:pPr>
      <w:r w:rsidRPr="000E5051">
        <w:rPr>
          <w:color w:val="auto"/>
        </w:rPr>
        <w:t>Perearsti kabinett (43) – 17,22 m²</w:t>
      </w:r>
    </w:p>
    <w:p w14:paraId="56B71255" w14:textId="77777777" w:rsidR="009776B2" w:rsidRPr="000E5051" w:rsidRDefault="009776B2" w:rsidP="009776B2">
      <w:pPr>
        <w:pStyle w:val="Default"/>
        <w:ind w:left="792"/>
        <w:jc w:val="both"/>
        <w:rPr>
          <w:color w:val="auto"/>
        </w:rPr>
      </w:pPr>
      <w:r w:rsidRPr="000E5051">
        <w:rPr>
          <w:color w:val="auto"/>
        </w:rPr>
        <w:t>Perearsti ooteruum “koridor“ (42) – 14,64 m²</w:t>
      </w:r>
    </w:p>
    <w:p w14:paraId="48472537" w14:textId="77777777" w:rsidR="009776B2" w:rsidRPr="000E5051" w:rsidRDefault="009776B2" w:rsidP="009776B2">
      <w:pPr>
        <w:pStyle w:val="Default"/>
        <w:ind w:left="792"/>
        <w:jc w:val="both"/>
        <w:rPr>
          <w:color w:val="auto"/>
        </w:rPr>
      </w:pPr>
      <w:r w:rsidRPr="000E5051">
        <w:rPr>
          <w:color w:val="auto"/>
        </w:rPr>
        <w:t>Panipaik (35) – 6,8 m²</w:t>
      </w:r>
    </w:p>
    <w:p w14:paraId="6C6B7CC1" w14:textId="77777777" w:rsidR="009776B2" w:rsidRPr="000E5051" w:rsidRDefault="009776B2" w:rsidP="009776B2">
      <w:pPr>
        <w:pStyle w:val="Default"/>
        <w:ind w:left="792"/>
        <w:jc w:val="both"/>
        <w:rPr>
          <w:color w:val="auto"/>
        </w:rPr>
      </w:pPr>
      <w:r w:rsidRPr="000E5051">
        <w:rPr>
          <w:color w:val="auto"/>
        </w:rPr>
        <w:t>Abiruum (wc) 6,18</w:t>
      </w:r>
      <w:r w:rsidRPr="000E5051">
        <w:t xml:space="preserve"> </w:t>
      </w:r>
      <w:r w:rsidRPr="000E5051">
        <w:rPr>
          <w:color w:val="auto"/>
        </w:rPr>
        <w:t>m²</w:t>
      </w:r>
    </w:p>
    <w:p w14:paraId="729DE6C8" w14:textId="77777777" w:rsidR="009776B2" w:rsidRPr="00F832E3" w:rsidRDefault="009776B2" w:rsidP="009776B2">
      <w:pPr>
        <w:pStyle w:val="Default"/>
        <w:jc w:val="both"/>
        <w:rPr>
          <w:color w:val="auto"/>
        </w:rPr>
      </w:pPr>
    </w:p>
    <w:p w14:paraId="2EAB6B70" w14:textId="71ED52BA" w:rsidR="009776B2" w:rsidRDefault="009776B2" w:rsidP="009776B2">
      <w:pPr>
        <w:pStyle w:val="Default"/>
        <w:jc w:val="both"/>
        <w:rPr>
          <w:color w:val="auto"/>
        </w:rPr>
      </w:pPr>
      <w:r>
        <w:rPr>
          <w:color w:val="auto"/>
        </w:rPr>
        <w:t xml:space="preserve">1.3. </w:t>
      </w:r>
      <w:r w:rsidRPr="00F832E3">
        <w:rPr>
          <w:color w:val="auto"/>
        </w:rPr>
        <w:t xml:space="preserve">Ruum antakse </w:t>
      </w:r>
      <w:r w:rsidR="00237033">
        <w:rPr>
          <w:color w:val="auto"/>
        </w:rPr>
        <w:t>Rentni</w:t>
      </w:r>
      <w:r w:rsidRPr="00F832E3">
        <w:rPr>
          <w:color w:val="auto"/>
        </w:rPr>
        <w:t>kule kasutada meditsiiniteenuse osutamiseks</w:t>
      </w:r>
      <w:r w:rsidR="00652253">
        <w:rPr>
          <w:color w:val="auto"/>
        </w:rPr>
        <w:t xml:space="preserve"> tähtajatult.</w:t>
      </w:r>
    </w:p>
    <w:p w14:paraId="01456702" w14:textId="0E755258" w:rsidR="009776B2" w:rsidRPr="003012C7" w:rsidRDefault="009776B2" w:rsidP="009776B2">
      <w:pPr>
        <w:pStyle w:val="Default"/>
        <w:jc w:val="both"/>
        <w:rPr>
          <w:color w:val="auto"/>
        </w:rPr>
      </w:pPr>
      <w:r>
        <w:rPr>
          <w:color w:val="auto"/>
        </w:rPr>
        <w:t xml:space="preserve">1.4 </w:t>
      </w:r>
      <w:r w:rsidR="00237033">
        <w:rPr>
          <w:color w:val="auto"/>
        </w:rPr>
        <w:t>Rentnik</w:t>
      </w:r>
      <w:r w:rsidRPr="003012C7">
        <w:rPr>
          <w:color w:val="auto"/>
        </w:rPr>
        <w:t xml:space="preserve"> kinnitab, et on põhjalikult tutvunud Ruumiga, on teadlik selle seisukorrast ja on nõus ruumi kasutama vastavalt käesolevas lepingus kokkulepitule. </w:t>
      </w:r>
    </w:p>
    <w:p w14:paraId="5E8D577F" w14:textId="77777777" w:rsidR="009776B2" w:rsidRPr="00F832E3" w:rsidRDefault="009776B2" w:rsidP="009776B2">
      <w:pPr>
        <w:pStyle w:val="Default"/>
        <w:jc w:val="both"/>
        <w:rPr>
          <w:color w:val="auto"/>
        </w:rPr>
      </w:pPr>
    </w:p>
    <w:p w14:paraId="6F627D93" w14:textId="03DA8208" w:rsidR="009776B2" w:rsidRPr="002D0427" w:rsidRDefault="00237033" w:rsidP="009776B2">
      <w:pPr>
        <w:pStyle w:val="Default"/>
        <w:numPr>
          <w:ilvl w:val="0"/>
          <w:numId w:val="1"/>
        </w:numPr>
        <w:jc w:val="both"/>
        <w:rPr>
          <w:color w:val="auto"/>
        </w:rPr>
      </w:pPr>
      <w:r>
        <w:rPr>
          <w:bCs/>
          <w:color w:val="auto"/>
        </w:rPr>
        <w:t>Rent</w:t>
      </w:r>
      <w:r w:rsidR="009776B2" w:rsidRPr="002D0427">
        <w:rPr>
          <w:bCs/>
          <w:color w:val="auto"/>
        </w:rPr>
        <w:t xml:space="preserve"> ja kõrvalkulud </w:t>
      </w:r>
    </w:p>
    <w:p w14:paraId="30785EEC" w14:textId="7D521932" w:rsidR="009776B2" w:rsidRPr="00F832E3" w:rsidRDefault="00237033" w:rsidP="009776B2">
      <w:pPr>
        <w:pStyle w:val="Default"/>
        <w:numPr>
          <w:ilvl w:val="1"/>
          <w:numId w:val="1"/>
        </w:numPr>
        <w:jc w:val="both"/>
        <w:rPr>
          <w:color w:val="auto"/>
        </w:rPr>
      </w:pPr>
      <w:r>
        <w:rPr>
          <w:color w:val="auto"/>
        </w:rPr>
        <w:t>Rentniku</w:t>
      </w:r>
      <w:r w:rsidR="009776B2" w:rsidRPr="00F832E3">
        <w:rPr>
          <w:color w:val="auto"/>
        </w:rPr>
        <w:t xml:space="preserve"> poolt Ruumi kasutamise eest </w:t>
      </w:r>
      <w:r>
        <w:rPr>
          <w:color w:val="auto"/>
        </w:rPr>
        <w:t xml:space="preserve">Rendileandjale </w:t>
      </w:r>
      <w:r w:rsidR="009776B2" w:rsidRPr="00F832E3">
        <w:rPr>
          <w:color w:val="auto"/>
        </w:rPr>
        <w:t xml:space="preserve">tasumisele kuuluv </w:t>
      </w:r>
      <w:r>
        <w:rPr>
          <w:color w:val="auto"/>
        </w:rPr>
        <w:t>rent</w:t>
      </w:r>
      <w:r w:rsidR="009776B2" w:rsidRPr="00F832E3">
        <w:rPr>
          <w:color w:val="auto"/>
        </w:rPr>
        <w:t xml:space="preserve"> alates Ruumide </w:t>
      </w:r>
      <w:r>
        <w:rPr>
          <w:color w:val="auto"/>
        </w:rPr>
        <w:t>Rentniku</w:t>
      </w:r>
      <w:r w:rsidR="009776B2" w:rsidRPr="00F832E3">
        <w:rPr>
          <w:color w:val="auto"/>
        </w:rPr>
        <w:t xml:space="preserve"> valdusse andmise päevast on </w:t>
      </w:r>
      <w:r w:rsidR="009776B2">
        <w:rPr>
          <w:b/>
          <w:bCs/>
          <w:color w:val="auto"/>
        </w:rPr>
        <w:t>2.50</w:t>
      </w:r>
      <w:r w:rsidR="009776B2" w:rsidRPr="00F832E3">
        <w:rPr>
          <w:b/>
          <w:bCs/>
          <w:color w:val="auto"/>
        </w:rPr>
        <w:t xml:space="preserve"> </w:t>
      </w:r>
      <w:r w:rsidR="009776B2" w:rsidRPr="00F832E3">
        <w:rPr>
          <w:color w:val="auto"/>
        </w:rPr>
        <w:t xml:space="preserve">eurot/m² kuus (kokku </w:t>
      </w:r>
      <w:r w:rsidR="009776B2">
        <w:rPr>
          <w:b/>
          <w:bCs/>
          <w:color w:val="auto"/>
        </w:rPr>
        <w:t>1</w:t>
      </w:r>
      <w:r w:rsidR="002E1E67">
        <w:rPr>
          <w:b/>
          <w:bCs/>
          <w:color w:val="auto"/>
        </w:rPr>
        <w:t>7</w:t>
      </w:r>
      <w:r w:rsidR="009776B2">
        <w:rPr>
          <w:b/>
          <w:bCs/>
          <w:color w:val="auto"/>
        </w:rPr>
        <w:t>5</w:t>
      </w:r>
      <w:r w:rsidR="002E1E67">
        <w:rPr>
          <w:b/>
          <w:bCs/>
          <w:color w:val="auto"/>
        </w:rPr>
        <w:t>,5</w:t>
      </w:r>
      <w:r w:rsidR="009776B2" w:rsidRPr="00F832E3">
        <w:rPr>
          <w:b/>
          <w:bCs/>
          <w:color w:val="auto"/>
        </w:rPr>
        <w:t xml:space="preserve"> eurot</w:t>
      </w:r>
      <w:r w:rsidR="009776B2" w:rsidRPr="00F832E3">
        <w:rPr>
          <w:color w:val="auto"/>
        </w:rPr>
        <w:t xml:space="preserve">). </w:t>
      </w:r>
      <w:r w:rsidR="009776B2" w:rsidRPr="003E03B9">
        <w:rPr>
          <w:color w:val="auto"/>
        </w:rPr>
        <w:t xml:space="preserve">Hind </w:t>
      </w:r>
      <w:r w:rsidR="009776B2">
        <w:rPr>
          <w:color w:val="auto"/>
        </w:rPr>
        <w:t xml:space="preserve">sisaldab kommunaalkulusid v.a. </w:t>
      </w:r>
      <w:r w:rsidR="009776B2" w:rsidRPr="003E03B9">
        <w:rPr>
          <w:color w:val="auto"/>
        </w:rPr>
        <w:t>elektrikulu.</w:t>
      </w:r>
    </w:p>
    <w:p w14:paraId="14DE5A94" w14:textId="519D81FB" w:rsidR="009776B2" w:rsidRPr="00F832E3" w:rsidRDefault="009776B2" w:rsidP="009776B2">
      <w:pPr>
        <w:pStyle w:val="Default"/>
        <w:numPr>
          <w:ilvl w:val="1"/>
          <w:numId w:val="1"/>
        </w:numPr>
        <w:jc w:val="both"/>
        <w:rPr>
          <w:color w:val="auto"/>
        </w:rPr>
      </w:pPr>
      <w:r>
        <w:rPr>
          <w:color w:val="auto"/>
        </w:rPr>
        <w:t xml:space="preserve">Nimetatud maksete tasumine toimub 1 (üks) kord kuus </w:t>
      </w:r>
      <w:r w:rsidR="00237033">
        <w:rPr>
          <w:color w:val="auto"/>
        </w:rPr>
        <w:t>Rendileandja</w:t>
      </w:r>
      <w:r>
        <w:rPr>
          <w:color w:val="auto"/>
        </w:rPr>
        <w:t xml:space="preserve"> poolte esitatud arvete alusel.</w:t>
      </w:r>
    </w:p>
    <w:p w14:paraId="3145A740" w14:textId="69484C64" w:rsidR="009776B2" w:rsidRPr="00F832E3" w:rsidRDefault="009776B2" w:rsidP="009776B2">
      <w:pPr>
        <w:pStyle w:val="Default"/>
        <w:numPr>
          <w:ilvl w:val="1"/>
          <w:numId w:val="1"/>
        </w:numPr>
        <w:jc w:val="both"/>
        <w:rPr>
          <w:color w:val="auto"/>
        </w:rPr>
      </w:pPr>
      <w:r w:rsidRPr="00F832E3">
        <w:rPr>
          <w:color w:val="auto"/>
        </w:rPr>
        <w:t xml:space="preserve">Arvete tasumisega viivitamisel maksab </w:t>
      </w:r>
      <w:r w:rsidR="00237033">
        <w:rPr>
          <w:color w:val="auto"/>
        </w:rPr>
        <w:t>rentnik</w:t>
      </w:r>
      <w:r w:rsidRPr="00F832E3">
        <w:rPr>
          <w:color w:val="auto"/>
        </w:rPr>
        <w:t xml:space="preserve"> viivist </w:t>
      </w:r>
      <w:r>
        <w:rPr>
          <w:color w:val="auto"/>
        </w:rPr>
        <w:t xml:space="preserve">0,029 </w:t>
      </w:r>
      <w:r w:rsidRPr="00F832E3">
        <w:rPr>
          <w:color w:val="auto"/>
        </w:rPr>
        <w:t xml:space="preserve">% protsenti tasumisele kuuluvast summast iga tasumisega viivitatud kalendripäeva eest. </w:t>
      </w:r>
    </w:p>
    <w:p w14:paraId="582E00AA" w14:textId="0FA548B8" w:rsidR="009776B2" w:rsidRPr="00FA0A2E" w:rsidRDefault="00237033" w:rsidP="009776B2">
      <w:pPr>
        <w:pStyle w:val="Default"/>
        <w:numPr>
          <w:ilvl w:val="1"/>
          <w:numId w:val="1"/>
        </w:numPr>
        <w:jc w:val="both"/>
        <w:rPr>
          <w:color w:val="auto"/>
        </w:rPr>
      </w:pPr>
      <w:r>
        <w:rPr>
          <w:color w:val="auto"/>
        </w:rPr>
        <w:t>Rentniku</w:t>
      </w:r>
      <w:r w:rsidR="009776B2" w:rsidRPr="00FA0A2E">
        <w:rPr>
          <w:color w:val="auto"/>
        </w:rPr>
        <w:t xml:space="preserve"> poolt </w:t>
      </w:r>
      <w:r w:rsidR="00CB608F">
        <w:rPr>
          <w:color w:val="auto"/>
        </w:rPr>
        <w:t>rendi</w:t>
      </w:r>
      <w:r w:rsidR="009776B2" w:rsidRPr="00FA0A2E">
        <w:rPr>
          <w:color w:val="auto"/>
        </w:rPr>
        <w:t xml:space="preserve"> muutmisest teavitatakse </w:t>
      </w:r>
      <w:r>
        <w:rPr>
          <w:color w:val="auto"/>
        </w:rPr>
        <w:t xml:space="preserve">Rentniku </w:t>
      </w:r>
      <w:r w:rsidR="009776B2" w:rsidRPr="00FA0A2E">
        <w:rPr>
          <w:color w:val="auto"/>
        </w:rPr>
        <w:t xml:space="preserve">üks kuu ette. </w:t>
      </w:r>
    </w:p>
    <w:p w14:paraId="77DC5F5C" w14:textId="77777777" w:rsidR="009776B2" w:rsidRPr="00F832E3" w:rsidRDefault="009776B2" w:rsidP="009776B2">
      <w:pPr>
        <w:pStyle w:val="Default"/>
        <w:jc w:val="both"/>
        <w:rPr>
          <w:color w:val="auto"/>
        </w:rPr>
      </w:pPr>
    </w:p>
    <w:p w14:paraId="5C4331F3" w14:textId="77777777" w:rsidR="009776B2" w:rsidRPr="00F832E3" w:rsidRDefault="009776B2" w:rsidP="009776B2">
      <w:pPr>
        <w:pStyle w:val="Default"/>
        <w:numPr>
          <w:ilvl w:val="0"/>
          <w:numId w:val="1"/>
        </w:numPr>
        <w:jc w:val="both"/>
        <w:rPr>
          <w:color w:val="auto"/>
        </w:rPr>
      </w:pPr>
      <w:r w:rsidRPr="00F832E3">
        <w:rPr>
          <w:color w:val="auto"/>
        </w:rPr>
        <w:t xml:space="preserve">Poolte õigused ja kohustused </w:t>
      </w:r>
    </w:p>
    <w:p w14:paraId="18E015EA" w14:textId="42F57702" w:rsidR="009776B2" w:rsidRPr="00F832E3" w:rsidRDefault="00237033" w:rsidP="009776B2">
      <w:pPr>
        <w:pStyle w:val="Default"/>
        <w:numPr>
          <w:ilvl w:val="1"/>
          <w:numId w:val="1"/>
        </w:numPr>
        <w:jc w:val="both"/>
        <w:rPr>
          <w:color w:val="auto"/>
        </w:rPr>
      </w:pPr>
      <w:r>
        <w:rPr>
          <w:color w:val="auto"/>
        </w:rPr>
        <w:t xml:space="preserve">Rentnik </w:t>
      </w:r>
      <w:r w:rsidR="009776B2" w:rsidRPr="00F832E3">
        <w:rPr>
          <w:color w:val="auto"/>
        </w:rPr>
        <w:t xml:space="preserve">on kohustatud: </w:t>
      </w:r>
    </w:p>
    <w:p w14:paraId="67B5754B" w14:textId="77777777" w:rsidR="009776B2" w:rsidRPr="00F832E3" w:rsidRDefault="009776B2" w:rsidP="009776B2">
      <w:pPr>
        <w:pStyle w:val="Default"/>
        <w:numPr>
          <w:ilvl w:val="2"/>
          <w:numId w:val="1"/>
        </w:numPr>
        <w:jc w:val="both"/>
        <w:rPr>
          <w:color w:val="auto"/>
        </w:rPr>
      </w:pPr>
      <w:r w:rsidRPr="00F832E3">
        <w:rPr>
          <w:color w:val="auto"/>
        </w:rPr>
        <w:t xml:space="preserve">kasutama Ruumi hoolikalt ja vastavalt selle </w:t>
      </w:r>
      <w:r>
        <w:rPr>
          <w:color w:val="auto"/>
        </w:rPr>
        <w:t>sihtotstarbele;</w:t>
      </w:r>
      <w:r w:rsidRPr="00F832E3">
        <w:rPr>
          <w:color w:val="auto"/>
        </w:rPr>
        <w:t xml:space="preserve"> </w:t>
      </w:r>
    </w:p>
    <w:p w14:paraId="37619C6F" w14:textId="77777777" w:rsidR="009776B2" w:rsidRPr="00F832E3" w:rsidRDefault="009776B2" w:rsidP="009776B2">
      <w:pPr>
        <w:pStyle w:val="Default"/>
        <w:numPr>
          <w:ilvl w:val="2"/>
          <w:numId w:val="1"/>
        </w:numPr>
        <w:jc w:val="both"/>
        <w:rPr>
          <w:color w:val="auto"/>
        </w:rPr>
      </w:pPr>
      <w:r w:rsidRPr="00F832E3">
        <w:rPr>
          <w:color w:val="auto"/>
        </w:rPr>
        <w:t xml:space="preserve">õigeaegselt tasuma Lepingu alusel esitatud arved; </w:t>
      </w:r>
    </w:p>
    <w:p w14:paraId="36BB0E2A" w14:textId="77777777" w:rsidR="009776B2" w:rsidRPr="00F832E3" w:rsidRDefault="009776B2" w:rsidP="009776B2">
      <w:pPr>
        <w:pStyle w:val="Default"/>
        <w:numPr>
          <w:ilvl w:val="2"/>
          <w:numId w:val="1"/>
        </w:numPr>
        <w:jc w:val="both"/>
        <w:rPr>
          <w:color w:val="auto"/>
        </w:rPr>
      </w:pPr>
      <w:r w:rsidRPr="00F832E3">
        <w:rPr>
          <w:color w:val="auto"/>
        </w:rPr>
        <w:t xml:space="preserve">koristama Ruumi; </w:t>
      </w:r>
    </w:p>
    <w:p w14:paraId="411B31CE" w14:textId="22906CE7" w:rsidR="009776B2" w:rsidRPr="00F832E3" w:rsidRDefault="009776B2" w:rsidP="009776B2">
      <w:pPr>
        <w:pStyle w:val="Default"/>
        <w:numPr>
          <w:ilvl w:val="2"/>
          <w:numId w:val="1"/>
        </w:numPr>
        <w:jc w:val="both"/>
        <w:rPr>
          <w:color w:val="auto"/>
        </w:rPr>
      </w:pPr>
      <w:r w:rsidRPr="00F832E3">
        <w:rPr>
          <w:color w:val="auto"/>
        </w:rPr>
        <w:t xml:space="preserve">takistamatult lubama </w:t>
      </w:r>
      <w:r w:rsidR="00237033">
        <w:rPr>
          <w:color w:val="auto"/>
        </w:rPr>
        <w:t>Rendileandja</w:t>
      </w:r>
      <w:r w:rsidRPr="00F832E3">
        <w:rPr>
          <w:color w:val="auto"/>
        </w:rPr>
        <w:t xml:space="preserve"> esindajaid kommunikatsioonide seisukorra kontrollimiseks Ruumi tingimusel, et see ei takista </w:t>
      </w:r>
      <w:r w:rsidR="00237033">
        <w:rPr>
          <w:color w:val="auto"/>
        </w:rPr>
        <w:t>Rentniku</w:t>
      </w:r>
      <w:r w:rsidRPr="00F832E3">
        <w:rPr>
          <w:color w:val="auto"/>
        </w:rPr>
        <w:t xml:space="preserve"> normaalset majandustegevust; </w:t>
      </w:r>
    </w:p>
    <w:p w14:paraId="4B528FCA" w14:textId="77777777" w:rsidR="009776B2" w:rsidRPr="00F832E3" w:rsidRDefault="009776B2" w:rsidP="009776B2">
      <w:pPr>
        <w:pStyle w:val="Default"/>
        <w:numPr>
          <w:ilvl w:val="2"/>
          <w:numId w:val="1"/>
        </w:numPr>
        <w:jc w:val="both"/>
        <w:rPr>
          <w:color w:val="auto"/>
        </w:rPr>
      </w:pPr>
      <w:r w:rsidRPr="00F832E3">
        <w:rPr>
          <w:color w:val="auto"/>
        </w:rPr>
        <w:t xml:space="preserve">taluma Ruumi suhtes tehtavaid töid ja muid mõjutusi, mis on vajalikud Ruumi säilitamiseks, puuduste kõrvaldamiseks, kahju ärahoidmiseks või selle tagajärgede kõrvaldamiseks; </w:t>
      </w:r>
    </w:p>
    <w:p w14:paraId="39631E10" w14:textId="2D19F09C" w:rsidR="009776B2" w:rsidRPr="00F832E3" w:rsidRDefault="009776B2" w:rsidP="009776B2">
      <w:pPr>
        <w:pStyle w:val="Default"/>
        <w:numPr>
          <w:ilvl w:val="2"/>
          <w:numId w:val="1"/>
        </w:numPr>
        <w:jc w:val="both"/>
        <w:rPr>
          <w:color w:val="auto"/>
        </w:rPr>
      </w:pPr>
      <w:r w:rsidRPr="00237033">
        <w:rPr>
          <w:color w:val="auto"/>
        </w:rPr>
        <w:t>teatama</w:t>
      </w:r>
      <w:r w:rsidRPr="00F832E3">
        <w:rPr>
          <w:color w:val="auto"/>
        </w:rPr>
        <w:t xml:space="preserve"> viivitamatult </w:t>
      </w:r>
      <w:r w:rsidR="00237033">
        <w:rPr>
          <w:color w:val="auto"/>
        </w:rPr>
        <w:t>Rendileandjale</w:t>
      </w:r>
      <w:r w:rsidRPr="00F832E3">
        <w:rPr>
          <w:color w:val="auto"/>
        </w:rPr>
        <w:t xml:space="preserve"> ohust Ruumile, s.h Ruumis toimunud veetorutiku avariist, elektririkkest, tulekahjust jms ja võttes koheselt tarvitusele abinõud nende tagajärgede likvideerimiseks oma oskuste ja võimaluste piires; </w:t>
      </w:r>
    </w:p>
    <w:p w14:paraId="2A8511F2" w14:textId="77777777" w:rsidR="009776B2" w:rsidRPr="00F832E3" w:rsidRDefault="009776B2" w:rsidP="009776B2">
      <w:pPr>
        <w:pStyle w:val="Default"/>
        <w:numPr>
          <w:ilvl w:val="2"/>
          <w:numId w:val="1"/>
        </w:numPr>
        <w:jc w:val="both"/>
        <w:rPr>
          <w:color w:val="auto"/>
        </w:rPr>
      </w:pPr>
      <w:r w:rsidRPr="00F832E3">
        <w:rPr>
          <w:color w:val="auto"/>
        </w:rPr>
        <w:t xml:space="preserve">mitte kasutama seadmeid ja tehnoloogiat, mis tekitavad kehtivatest normidest suuremat vibratsiooni ja müra, ümbrust ja keskkonda kahjustavat tolmu, mürgiseid gaase, kahjulikku kiirgust, heitvee kanalisatsiooni kahjustusi ning elektripaigaldise kahjustusi; </w:t>
      </w:r>
    </w:p>
    <w:p w14:paraId="4E0E4B5A" w14:textId="74E54945" w:rsidR="009776B2" w:rsidRPr="00F832E3" w:rsidRDefault="009776B2" w:rsidP="009776B2">
      <w:pPr>
        <w:pStyle w:val="Default"/>
        <w:numPr>
          <w:ilvl w:val="2"/>
          <w:numId w:val="1"/>
        </w:numPr>
        <w:jc w:val="both"/>
        <w:rPr>
          <w:color w:val="auto"/>
        </w:rPr>
      </w:pPr>
      <w:r w:rsidRPr="00F832E3">
        <w:rPr>
          <w:color w:val="auto"/>
        </w:rPr>
        <w:t xml:space="preserve">vastutama vastavuses kehtivate õigusaktidega Ruumis ja selle ümbruses avaliku korra eest, samuti tagama, et </w:t>
      </w:r>
      <w:r w:rsidR="00237033">
        <w:rPr>
          <w:color w:val="auto"/>
        </w:rPr>
        <w:t xml:space="preserve">Rentniku </w:t>
      </w:r>
      <w:r w:rsidRPr="00F832E3">
        <w:rPr>
          <w:color w:val="auto"/>
        </w:rPr>
        <w:t xml:space="preserve">kliendid järgiksid kehtivaid avaliku korra nõudeid; </w:t>
      </w:r>
    </w:p>
    <w:p w14:paraId="156D9EC1" w14:textId="77777777" w:rsidR="009776B2" w:rsidRPr="00F832E3" w:rsidRDefault="009776B2" w:rsidP="009776B2">
      <w:pPr>
        <w:pStyle w:val="Default"/>
        <w:numPr>
          <w:ilvl w:val="2"/>
          <w:numId w:val="1"/>
        </w:numPr>
        <w:jc w:val="both"/>
        <w:rPr>
          <w:color w:val="auto"/>
        </w:rPr>
      </w:pPr>
      <w:r w:rsidRPr="00F832E3">
        <w:rPr>
          <w:color w:val="auto"/>
        </w:rPr>
        <w:t xml:space="preserve">järgima tuleohutuse eeskirju; </w:t>
      </w:r>
    </w:p>
    <w:p w14:paraId="29700A89" w14:textId="17D041E5" w:rsidR="009776B2" w:rsidRPr="00F832E3" w:rsidRDefault="009776B2" w:rsidP="009776B2">
      <w:pPr>
        <w:pStyle w:val="Default"/>
        <w:numPr>
          <w:ilvl w:val="2"/>
          <w:numId w:val="1"/>
        </w:numPr>
        <w:jc w:val="both"/>
        <w:rPr>
          <w:color w:val="auto"/>
        </w:rPr>
      </w:pPr>
      <w:r w:rsidRPr="00F832E3">
        <w:rPr>
          <w:color w:val="auto"/>
        </w:rPr>
        <w:t xml:space="preserve">hüvitama täielikult Ruumi hävimisest ja kahjustumisest tuleneva kahju, mis tekib ajal, kui Ruum oli </w:t>
      </w:r>
      <w:r w:rsidR="00237033">
        <w:rPr>
          <w:color w:val="auto"/>
        </w:rPr>
        <w:t xml:space="preserve">Rentniku </w:t>
      </w:r>
      <w:r w:rsidRPr="00F832E3">
        <w:rPr>
          <w:color w:val="auto"/>
        </w:rPr>
        <w:t>valduses, kui ta ei tõenda, et hävimine või kahjustumine toimus asjaoludel, mis ei tulenenud temast.</w:t>
      </w:r>
      <w:r w:rsidR="00237033">
        <w:rPr>
          <w:color w:val="auto"/>
        </w:rPr>
        <w:t xml:space="preserve"> Rentnik</w:t>
      </w:r>
      <w:r w:rsidRPr="00F832E3">
        <w:rPr>
          <w:color w:val="auto"/>
        </w:rPr>
        <w:t xml:space="preserve"> ei vastut</w:t>
      </w:r>
      <w:r>
        <w:rPr>
          <w:color w:val="auto"/>
        </w:rPr>
        <w:t>a Ruumi loomuliku kulumise eest;</w:t>
      </w:r>
      <w:r w:rsidRPr="00F832E3">
        <w:rPr>
          <w:color w:val="auto"/>
        </w:rPr>
        <w:t xml:space="preserve"> </w:t>
      </w:r>
    </w:p>
    <w:p w14:paraId="4A50FAFE" w14:textId="6DA61714" w:rsidR="009776B2" w:rsidRPr="00F832E3" w:rsidRDefault="009776B2" w:rsidP="009776B2">
      <w:pPr>
        <w:pStyle w:val="Default"/>
        <w:numPr>
          <w:ilvl w:val="2"/>
          <w:numId w:val="1"/>
        </w:numPr>
        <w:jc w:val="both"/>
        <w:rPr>
          <w:color w:val="auto"/>
        </w:rPr>
      </w:pPr>
      <w:r w:rsidRPr="00F832E3">
        <w:rPr>
          <w:color w:val="auto"/>
        </w:rPr>
        <w:t xml:space="preserve">vastutama </w:t>
      </w:r>
      <w:r w:rsidR="00237033">
        <w:rPr>
          <w:color w:val="auto"/>
        </w:rPr>
        <w:t>Rentniku</w:t>
      </w:r>
      <w:r w:rsidRPr="00F832E3">
        <w:rPr>
          <w:color w:val="auto"/>
        </w:rPr>
        <w:t xml:space="preserve"> poolt paigaldatud Ruumide sisustuse ja rajatud kommunikatsioonide korrashoiu eest. Piiritlusaktiga (Lisa 3) määratakse vastutuse piirid. </w:t>
      </w:r>
    </w:p>
    <w:p w14:paraId="1FB9B838" w14:textId="77777777" w:rsidR="009776B2" w:rsidRPr="00F832E3" w:rsidRDefault="009776B2" w:rsidP="009776B2">
      <w:pPr>
        <w:pStyle w:val="Default"/>
        <w:ind w:left="1224"/>
        <w:jc w:val="both"/>
        <w:rPr>
          <w:color w:val="auto"/>
        </w:rPr>
      </w:pPr>
    </w:p>
    <w:p w14:paraId="32DCFCEF" w14:textId="6FC57C66" w:rsidR="009776B2" w:rsidRPr="00F832E3" w:rsidRDefault="00237033" w:rsidP="009776B2">
      <w:pPr>
        <w:pStyle w:val="Default"/>
        <w:numPr>
          <w:ilvl w:val="1"/>
          <w:numId w:val="1"/>
        </w:numPr>
        <w:jc w:val="both"/>
        <w:rPr>
          <w:color w:val="auto"/>
        </w:rPr>
      </w:pPr>
      <w:r>
        <w:rPr>
          <w:color w:val="auto"/>
        </w:rPr>
        <w:t>Rendileandja</w:t>
      </w:r>
      <w:r w:rsidR="009776B2" w:rsidRPr="00F832E3">
        <w:rPr>
          <w:color w:val="auto"/>
        </w:rPr>
        <w:t xml:space="preserve"> on kohustatud: </w:t>
      </w:r>
    </w:p>
    <w:p w14:paraId="62E02654" w14:textId="29532A51" w:rsidR="009776B2" w:rsidRPr="00F832E3" w:rsidRDefault="009776B2" w:rsidP="009776B2">
      <w:pPr>
        <w:pStyle w:val="Default"/>
        <w:numPr>
          <w:ilvl w:val="2"/>
          <w:numId w:val="1"/>
        </w:numPr>
        <w:jc w:val="both"/>
        <w:rPr>
          <w:color w:val="auto"/>
        </w:rPr>
      </w:pPr>
      <w:r w:rsidRPr="00F832E3">
        <w:rPr>
          <w:color w:val="auto"/>
        </w:rPr>
        <w:t xml:space="preserve">andma Ruumi koos päraldistega Lepingujärgseks kasutamiseks sobivas seisundis </w:t>
      </w:r>
      <w:r w:rsidR="00237033">
        <w:rPr>
          <w:color w:val="auto"/>
        </w:rPr>
        <w:t>Rentnikule</w:t>
      </w:r>
      <w:r w:rsidRPr="00F832E3">
        <w:rPr>
          <w:color w:val="auto"/>
        </w:rPr>
        <w:t xml:space="preserve"> üle hiljemalt lepingu allkirjastamisel Poolte poolt; </w:t>
      </w:r>
    </w:p>
    <w:p w14:paraId="4C2B459F" w14:textId="7B3F6235" w:rsidR="009776B2" w:rsidRPr="00F832E3" w:rsidRDefault="009776B2" w:rsidP="009776B2">
      <w:pPr>
        <w:pStyle w:val="Default"/>
        <w:numPr>
          <w:ilvl w:val="2"/>
          <w:numId w:val="1"/>
        </w:numPr>
        <w:jc w:val="both"/>
        <w:rPr>
          <w:color w:val="auto"/>
        </w:rPr>
      </w:pPr>
      <w:r w:rsidRPr="00F832E3">
        <w:rPr>
          <w:color w:val="auto"/>
        </w:rPr>
        <w:t xml:space="preserve">andma </w:t>
      </w:r>
      <w:r w:rsidR="00237033">
        <w:rPr>
          <w:color w:val="auto"/>
        </w:rPr>
        <w:t>Rentniku</w:t>
      </w:r>
      <w:r w:rsidRPr="00F832E3">
        <w:rPr>
          <w:color w:val="auto"/>
        </w:rPr>
        <w:t xml:space="preserve"> kasutusse võtmekomplekti (2 võtit); </w:t>
      </w:r>
    </w:p>
    <w:p w14:paraId="331ACE30" w14:textId="2FC30A14" w:rsidR="009776B2" w:rsidRPr="00F832E3" w:rsidRDefault="009776B2" w:rsidP="009776B2">
      <w:pPr>
        <w:pStyle w:val="Default"/>
        <w:numPr>
          <w:ilvl w:val="2"/>
          <w:numId w:val="1"/>
        </w:numPr>
        <w:jc w:val="both"/>
        <w:rPr>
          <w:color w:val="auto"/>
        </w:rPr>
      </w:pPr>
      <w:r w:rsidRPr="00F832E3">
        <w:rPr>
          <w:color w:val="auto"/>
        </w:rPr>
        <w:t xml:space="preserve">võimaldama </w:t>
      </w:r>
      <w:r w:rsidR="00237033">
        <w:rPr>
          <w:color w:val="auto"/>
        </w:rPr>
        <w:t xml:space="preserve">Rentnikul </w:t>
      </w:r>
      <w:r w:rsidRPr="00F832E3">
        <w:rPr>
          <w:color w:val="auto"/>
        </w:rPr>
        <w:t xml:space="preserve">kooskõlas Lepinguga kasutada Ruumi ulatuses ja viisil, mis on vajalik Ruumi Lepingujärgseks kasutamiseks; </w:t>
      </w:r>
    </w:p>
    <w:p w14:paraId="2664D0B8" w14:textId="767023A6" w:rsidR="009776B2" w:rsidRPr="00F832E3" w:rsidRDefault="009776B2" w:rsidP="009776B2">
      <w:pPr>
        <w:pStyle w:val="Default"/>
        <w:numPr>
          <w:ilvl w:val="2"/>
          <w:numId w:val="1"/>
        </w:numPr>
        <w:jc w:val="both"/>
        <w:rPr>
          <w:color w:val="auto"/>
        </w:rPr>
      </w:pPr>
      <w:r w:rsidRPr="00F832E3">
        <w:rPr>
          <w:color w:val="auto"/>
        </w:rPr>
        <w:t xml:space="preserve">teatama </w:t>
      </w:r>
      <w:r w:rsidR="00237033">
        <w:rPr>
          <w:color w:val="auto"/>
        </w:rPr>
        <w:t>Rentnikule</w:t>
      </w:r>
      <w:r w:rsidRPr="00F832E3">
        <w:rPr>
          <w:color w:val="auto"/>
        </w:rPr>
        <w:t xml:space="preserve"> talle teada olevatest võimalikest elektri-, vee- või heitvee kanalisatsiooni teenuste katkestustest või häiretest. </w:t>
      </w:r>
    </w:p>
    <w:p w14:paraId="04A7EF0D" w14:textId="77777777" w:rsidR="009776B2" w:rsidRPr="00F832E3" w:rsidRDefault="009776B2" w:rsidP="009776B2">
      <w:pPr>
        <w:pStyle w:val="Default"/>
        <w:ind w:left="1224"/>
        <w:jc w:val="both"/>
        <w:rPr>
          <w:color w:val="auto"/>
        </w:rPr>
      </w:pPr>
    </w:p>
    <w:p w14:paraId="398A6EC9" w14:textId="7D9ECD52" w:rsidR="009776B2" w:rsidRPr="00F832E3" w:rsidRDefault="00237033" w:rsidP="009776B2">
      <w:pPr>
        <w:pStyle w:val="Default"/>
        <w:numPr>
          <w:ilvl w:val="1"/>
          <w:numId w:val="1"/>
        </w:numPr>
        <w:jc w:val="both"/>
        <w:rPr>
          <w:color w:val="auto"/>
        </w:rPr>
      </w:pPr>
      <w:r>
        <w:rPr>
          <w:color w:val="auto"/>
        </w:rPr>
        <w:t>Rentnikul</w:t>
      </w:r>
      <w:r w:rsidR="009776B2" w:rsidRPr="00F832E3">
        <w:rPr>
          <w:color w:val="auto"/>
        </w:rPr>
        <w:t xml:space="preserve"> on õigus: </w:t>
      </w:r>
    </w:p>
    <w:p w14:paraId="0EC8DD2E" w14:textId="052C4975" w:rsidR="009776B2" w:rsidRPr="00F832E3" w:rsidRDefault="009776B2" w:rsidP="009776B2">
      <w:pPr>
        <w:pStyle w:val="Default"/>
        <w:numPr>
          <w:ilvl w:val="2"/>
          <w:numId w:val="1"/>
        </w:numPr>
        <w:jc w:val="both"/>
        <w:rPr>
          <w:color w:val="auto"/>
        </w:rPr>
      </w:pPr>
      <w:r w:rsidRPr="00F832E3">
        <w:rPr>
          <w:color w:val="auto"/>
        </w:rPr>
        <w:t xml:space="preserve">kasutada takistamatult Ruumi ja neis olevaid kommunikatsioone vastavalt </w:t>
      </w:r>
      <w:r w:rsidR="00237033">
        <w:rPr>
          <w:color w:val="auto"/>
        </w:rPr>
        <w:t>Rentniku</w:t>
      </w:r>
      <w:r w:rsidRPr="00F832E3">
        <w:rPr>
          <w:color w:val="auto"/>
        </w:rPr>
        <w:t xml:space="preserve"> vajadustele ning Ruumi kasutamise eesmärgile; </w:t>
      </w:r>
    </w:p>
    <w:p w14:paraId="4AD9DE1D" w14:textId="42BFCA49" w:rsidR="009776B2" w:rsidRPr="00F832E3" w:rsidRDefault="009776B2" w:rsidP="009776B2">
      <w:pPr>
        <w:pStyle w:val="Default"/>
        <w:numPr>
          <w:ilvl w:val="2"/>
          <w:numId w:val="1"/>
        </w:numPr>
        <w:jc w:val="both"/>
        <w:rPr>
          <w:color w:val="auto"/>
        </w:rPr>
      </w:pPr>
      <w:r w:rsidRPr="00F832E3">
        <w:rPr>
          <w:color w:val="auto"/>
        </w:rPr>
        <w:t xml:space="preserve">paigaldada omal kulul </w:t>
      </w:r>
      <w:r w:rsidR="00237033">
        <w:rPr>
          <w:color w:val="auto"/>
        </w:rPr>
        <w:t>Rendileandjaga</w:t>
      </w:r>
      <w:r w:rsidRPr="00F832E3">
        <w:rPr>
          <w:color w:val="auto"/>
        </w:rPr>
        <w:t xml:space="preserve"> kooskõlastatult hoone välisküljele sisult ja vormilt õigusaktide nõuete ja heade kommetega kooskõlas olevat välireklaami, äriühingu nimesilte ja logo ning muud sümboolikat, jäädes ise eeltoodu eest vastutavaks ja tasudes kõik sellega seoses olevad maksud ja kulud. </w:t>
      </w:r>
    </w:p>
    <w:p w14:paraId="232AE56A" w14:textId="77777777" w:rsidR="009776B2" w:rsidRPr="00F832E3" w:rsidRDefault="009776B2" w:rsidP="009776B2">
      <w:pPr>
        <w:pStyle w:val="Default"/>
        <w:jc w:val="both"/>
        <w:rPr>
          <w:color w:val="auto"/>
        </w:rPr>
      </w:pPr>
    </w:p>
    <w:p w14:paraId="3FAFD60B" w14:textId="2C72E511" w:rsidR="009776B2" w:rsidRDefault="00237033" w:rsidP="009776B2">
      <w:pPr>
        <w:pStyle w:val="Default"/>
        <w:numPr>
          <w:ilvl w:val="1"/>
          <w:numId w:val="1"/>
        </w:numPr>
        <w:jc w:val="both"/>
        <w:rPr>
          <w:color w:val="auto"/>
        </w:rPr>
      </w:pPr>
      <w:r>
        <w:rPr>
          <w:color w:val="auto"/>
        </w:rPr>
        <w:t>Rendileandjal</w:t>
      </w:r>
      <w:r w:rsidR="009776B2" w:rsidRPr="00F832E3">
        <w:rPr>
          <w:color w:val="auto"/>
        </w:rPr>
        <w:t xml:space="preserve"> on õigus:</w:t>
      </w:r>
    </w:p>
    <w:p w14:paraId="57B34939" w14:textId="3411200D" w:rsidR="009776B2" w:rsidRPr="002D0427" w:rsidRDefault="009776B2" w:rsidP="009776B2">
      <w:pPr>
        <w:pStyle w:val="Default"/>
        <w:numPr>
          <w:ilvl w:val="2"/>
          <w:numId w:val="1"/>
        </w:numPr>
        <w:jc w:val="both"/>
        <w:rPr>
          <w:color w:val="auto"/>
        </w:rPr>
      </w:pPr>
      <w:r w:rsidRPr="002D0427">
        <w:rPr>
          <w:color w:val="auto"/>
        </w:rPr>
        <w:t xml:space="preserve">kontrollida Ruumi Lepingujärgset sihipärast kasutamist, selle hooldamist ja säilitamist ning vajadusel teha </w:t>
      </w:r>
      <w:r w:rsidR="00CB608F">
        <w:rPr>
          <w:color w:val="auto"/>
        </w:rPr>
        <w:t>Rentnikule</w:t>
      </w:r>
      <w:r w:rsidRPr="002D0427">
        <w:rPr>
          <w:color w:val="auto"/>
        </w:rPr>
        <w:t xml:space="preserve"> ettekirjutusi Ruumi tehnilise seisundihalvenemise ärahoidmiseks, mis tuleneb </w:t>
      </w:r>
      <w:r w:rsidR="00CB608F">
        <w:rPr>
          <w:color w:val="auto"/>
        </w:rPr>
        <w:t>Rentniku</w:t>
      </w:r>
      <w:r w:rsidRPr="002D0427">
        <w:rPr>
          <w:color w:val="auto"/>
        </w:rPr>
        <w:t xml:space="preserve"> kohustuste mittetäitmisest; </w:t>
      </w:r>
    </w:p>
    <w:p w14:paraId="140CF8C2" w14:textId="77777777" w:rsidR="009776B2" w:rsidRDefault="009776B2" w:rsidP="009776B2">
      <w:pPr>
        <w:pStyle w:val="Default"/>
        <w:numPr>
          <w:ilvl w:val="2"/>
          <w:numId w:val="1"/>
        </w:numPr>
        <w:jc w:val="both"/>
        <w:rPr>
          <w:color w:val="auto"/>
        </w:rPr>
      </w:pPr>
      <w:r w:rsidRPr="00F832E3">
        <w:rPr>
          <w:color w:val="auto"/>
        </w:rPr>
        <w:t xml:space="preserve">siseneda Ruumi avariide ja õnnetuste ärahoidmiseks või nende tagajärgede likvideerimiseks. </w:t>
      </w:r>
    </w:p>
    <w:p w14:paraId="50AFF747" w14:textId="77777777" w:rsidR="009776B2" w:rsidRPr="00F832E3" w:rsidRDefault="009776B2" w:rsidP="009776B2">
      <w:pPr>
        <w:pStyle w:val="Default"/>
        <w:ind w:left="792"/>
        <w:jc w:val="both"/>
        <w:rPr>
          <w:color w:val="auto"/>
        </w:rPr>
      </w:pPr>
    </w:p>
    <w:p w14:paraId="09AE3F9B" w14:textId="77777777" w:rsidR="009776B2" w:rsidRPr="00F832E3" w:rsidRDefault="009776B2" w:rsidP="009776B2">
      <w:pPr>
        <w:pStyle w:val="Default"/>
        <w:numPr>
          <w:ilvl w:val="0"/>
          <w:numId w:val="1"/>
        </w:numPr>
        <w:jc w:val="both"/>
        <w:rPr>
          <w:color w:val="auto"/>
        </w:rPr>
      </w:pPr>
      <w:r w:rsidRPr="00F832E3">
        <w:rPr>
          <w:color w:val="auto"/>
        </w:rPr>
        <w:t xml:space="preserve">Lepingu jõustumine ja lõppemine </w:t>
      </w:r>
    </w:p>
    <w:p w14:paraId="7CCAC47E" w14:textId="77777777" w:rsidR="009776B2" w:rsidRPr="00F832E3" w:rsidRDefault="009776B2" w:rsidP="009776B2">
      <w:pPr>
        <w:pStyle w:val="Default"/>
        <w:numPr>
          <w:ilvl w:val="1"/>
          <w:numId w:val="1"/>
        </w:numPr>
        <w:jc w:val="both"/>
        <w:rPr>
          <w:color w:val="auto"/>
        </w:rPr>
      </w:pPr>
      <w:r w:rsidRPr="00F832E3">
        <w:rPr>
          <w:color w:val="auto"/>
        </w:rPr>
        <w:t xml:space="preserve">Käesolev Leping jõustub allkirjastamisel Poolte poolt ja kehtib </w:t>
      </w:r>
      <w:r>
        <w:rPr>
          <w:color w:val="auto"/>
        </w:rPr>
        <w:t>tähtajatuna</w:t>
      </w:r>
      <w:r w:rsidRPr="00F832E3">
        <w:rPr>
          <w:color w:val="auto"/>
        </w:rPr>
        <w:t xml:space="preserve">. </w:t>
      </w:r>
    </w:p>
    <w:p w14:paraId="09E115E8" w14:textId="77777777" w:rsidR="009776B2" w:rsidRPr="00F832E3" w:rsidRDefault="009776B2" w:rsidP="009776B2">
      <w:pPr>
        <w:pStyle w:val="Default"/>
        <w:numPr>
          <w:ilvl w:val="1"/>
          <w:numId w:val="1"/>
        </w:numPr>
        <w:jc w:val="both"/>
        <w:rPr>
          <w:color w:val="auto"/>
        </w:rPr>
      </w:pPr>
      <w:r w:rsidRPr="00F832E3">
        <w:rPr>
          <w:color w:val="auto"/>
        </w:rPr>
        <w:t xml:space="preserve">Leping lõpeb: </w:t>
      </w:r>
    </w:p>
    <w:p w14:paraId="1B1209C6" w14:textId="77777777" w:rsidR="009776B2" w:rsidRPr="00F832E3" w:rsidRDefault="009776B2" w:rsidP="009776B2">
      <w:pPr>
        <w:pStyle w:val="Default"/>
        <w:numPr>
          <w:ilvl w:val="2"/>
          <w:numId w:val="1"/>
        </w:numPr>
        <w:jc w:val="both"/>
        <w:rPr>
          <w:color w:val="auto"/>
        </w:rPr>
      </w:pPr>
      <w:r w:rsidRPr="00F832E3">
        <w:rPr>
          <w:color w:val="auto"/>
        </w:rPr>
        <w:t xml:space="preserve">Ruumi hävimisel või kasutamiskõlbmatuks muutumisel või juhul, kui Ruum võõrandatakse; </w:t>
      </w:r>
    </w:p>
    <w:p w14:paraId="1E0DB604" w14:textId="77777777" w:rsidR="009776B2" w:rsidRPr="00F832E3" w:rsidRDefault="009776B2" w:rsidP="009776B2">
      <w:pPr>
        <w:pStyle w:val="Default"/>
        <w:numPr>
          <w:ilvl w:val="2"/>
          <w:numId w:val="1"/>
        </w:numPr>
        <w:jc w:val="both"/>
        <w:rPr>
          <w:color w:val="auto"/>
        </w:rPr>
      </w:pPr>
      <w:r w:rsidRPr="00F832E3">
        <w:rPr>
          <w:color w:val="auto"/>
        </w:rPr>
        <w:t xml:space="preserve">Lepingu lõppemisel muul seaduses või Lepingus toodud alusel, s.h Poole poolt Lepingust taganemisel või Lepingu ülesütlemisel. </w:t>
      </w:r>
    </w:p>
    <w:p w14:paraId="0F0C7D11" w14:textId="6F43036D" w:rsidR="009776B2" w:rsidRPr="00F832E3" w:rsidRDefault="00CB608F" w:rsidP="009776B2">
      <w:pPr>
        <w:pStyle w:val="Default"/>
        <w:numPr>
          <w:ilvl w:val="1"/>
          <w:numId w:val="1"/>
        </w:numPr>
        <w:jc w:val="both"/>
        <w:rPr>
          <w:color w:val="auto"/>
        </w:rPr>
      </w:pPr>
      <w:r>
        <w:rPr>
          <w:color w:val="auto"/>
        </w:rPr>
        <w:t>Rentnikul</w:t>
      </w:r>
      <w:r w:rsidR="009776B2">
        <w:rPr>
          <w:color w:val="auto"/>
        </w:rPr>
        <w:t xml:space="preserve"> on õigus Leping </w:t>
      </w:r>
      <w:r w:rsidR="009776B2" w:rsidRPr="00F832E3">
        <w:rPr>
          <w:color w:val="auto"/>
        </w:rPr>
        <w:t xml:space="preserve">erakorraliselt üles öelda, teatades sellest </w:t>
      </w:r>
      <w:r>
        <w:rPr>
          <w:color w:val="auto"/>
        </w:rPr>
        <w:t>Rendile</w:t>
      </w:r>
      <w:r w:rsidR="009776B2" w:rsidRPr="00F832E3">
        <w:rPr>
          <w:color w:val="auto"/>
        </w:rPr>
        <w:t xml:space="preserve">andjale kirjalikult üks (1) kuu ette. </w:t>
      </w:r>
    </w:p>
    <w:p w14:paraId="6D269ED5" w14:textId="7F212380" w:rsidR="009776B2" w:rsidRPr="00F832E3" w:rsidRDefault="00CB608F" w:rsidP="009776B2">
      <w:pPr>
        <w:pStyle w:val="Default"/>
        <w:numPr>
          <w:ilvl w:val="1"/>
          <w:numId w:val="1"/>
        </w:numPr>
        <w:jc w:val="both"/>
        <w:rPr>
          <w:color w:val="auto"/>
        </w:rPr>
      </w:pPr>
      <w:r>
        <w:rPr>
          <w:color w:val="auto"/>
        </w:rPr>
        <w:t>Rendile</w:t>
      </w:r>
      <w:r w:rsidR="009776B2" w:rsidRPr="00F832E3">
        <w:rPr>
          <w:color w:val="auto"/>
        </w:rPr>
        <w:t xml:space="preserve">andjal on õigus Leping erakorraliselt üles öelda, teatades sellest </w:t>
      </w:r>
      <w:r>
        <w:rPr>
          <w:color w:val="auto"/>
        </w:rPr>
        <w:t>Rentnikule</w:t>
      </w:r>
      <w:r w:rsidR="009776B2" w:rsidRPr="00F832E3">
        <w:rPr>
          <w:color w:val="auto"/>
        </w:rPr>
        <w:t xml:space="preserve"> kirjalikult üks (1) kuu ette, kui </w:t>
      </w:r>
      <w:r>
        <w:rPr>
          <w:color w:val="auto"/>
        </w:rPr>
        <w:t>Rentnik</w:t>
      </w:r>
      <w:r w:rsidR="009776B2" w:rsidRPr="00F832E3">
        <w:rPr>
          <w:color w:val="auto"/>
        </w:rPr>
        <w:t xml:space="preserve"> rikub oluliselt Lepingut. Oluliseks rikkumiseks loetakse: </w:t>
      </w:r>
    </w:p>
    <w:p w14:paraId="7DA85147" w14:textId="6057DF86" w:rsidR="009776B2" w:rsidRPr="00F832E3" w:rsidRDefault="00CB608F" w:rsidP="009776B2">
      <w:pPr>
        <w:pStyle w:val="Default"/>
        <w:numPr>
          <w:ilvl w:val="2"/>
          <w:numId w:val="1"/>
        </w:numPr>
        <w:jc w:val="both"/>
        <w:rPr>
          <w:color w:val="auto"/>
        </w:rPr>
      </w:pPr>
      <w:r>
        <w:rPr>
          <w:color w:val="auto"/>
        </w:rPr>
        <w:t>Rentnik</w:t>
      </w:r>
      <w:r w:rsidR="009776B2" w:rsidRPr="00F832E3">
        <w:rPr>
          <w:color w:val="auto"/>
        </w:rPr>
        <w:t xml:space="preserve"> kasutab Ruume vastuolus Lepingus ettenähtud sihtotstarbega; </w:t>
      </w:r>
    </w:p>
    <w:p w14:paraId="3D431365" w14:textId="2A404292" w:rsidR="009776B2" w:rsidRPr="00F832E3" w:rsidRDefault="00CB608F" w:rsidP="009776B2">
      <w:pPr>
        <w:pStyle w:val="Default"/>
        <w:numPr>
          <w:ilvl w:val="2"/>
          <w:numId w:val="1"/>
        </w:numPr>
        <w:jc w:val="both"/>
        <w:rPr>
          <w:color w:val="auto"/>
        </w:rPr>
      </w:pPr>
      <w:r>
        <w:rPr>
          <w:color w:val="auto"/>
        </w:rPr>
        <w:t>Rentnik</w:t>
      </w:r>
      <w:r w:rsidR="009776B2" w:rsidRPr="00F832E3">
        <w:rPr>
          <w:color w:val="auto"/>
        </w:rPr>
        <w:t xml:space="preserve"> tegevus halvendab Ruumide seisundit; </w:t>
      </w:r>
    </w:p>
    <w:p w14:paraId="514BD43F" w14:textId="612EBD10" w:rsidR="009776B2" w:rsidRPr="00F832E3" w:rsidRDefault="00CB608F" w:rsidP="009776B2">
      <w:pPr>
        <w:pStyle w:val="Default"/>
        <w:numPr>
          <w:ilvl w:val="2"/>
          <w:numId w:val="1"/>
        </w:numPr>
        <w:jc w:val="both"/>
        <w:rPr>
          <w:color w:val="auto"/>
        </w:rPr>
      </w:pPr>
      <w:r>
        <w:rPr>
          <w:color w:val="auto"/>
        </w:rPr>
        <w:t>Rentnik</w:t>
      </w:r>
      <w:r w:rsidR="009776B2" w:rsidRPr="00F832E3">
        <w:rPr>
          <w:color w:val="auto"/>
        </w:rPr>
        <w:t xml:space="preserve"> oma tegevusega takistab Ruumide normaalset ekspluateerimist või takistab </w:t>
      </w:r>
      <w:r>
        <w:rPr>
          <w:color w:val="auto"/>
        </w:rPr>
        <w:t>Rendi</w:t>
      </w:r>
      <w:r w:rsidR="009776B2" w:rsidRPr="00F832E3">
        <w:rPr>
          <w:color w:val="auto"/>
        </w:rPr>
        <w:t xml:space="preserve">leandjat täitmast oma Lepingujärgseid kohustusi; </w:t>
      </w:r>
    </w:p>
    <w:p w14:paraId="651A4475" w14:textId="6762E30F" w:rsidR="009776B2" w:rsidRPr="00F832E3" w:rsidRDefault="00CB608F" w:rsidP="009776B2">
      <w:pPr>
        <w:pStyle w:val="Default"/>
        <w:numPr>
          <w:ilvl w:val="2"/>
          <w:numId w:val="1"/>
        </w:numPr>
        <w:jc w:val="both"/>
        <w:rPr>
          <w:color w:val="auto"/>
        </w:rPr>
      </w:pPr>
      <w:r>
        <w:rPr>
          <w:color w:val="auto"/>
        </w:rPr>
        <w:t>Rentnik</w:t>
      </w:r>
      <w:r w:rsidR="009776B2" w:rsidRPr="00F832E3">
        <w:rPr>
          <w:color w:val="auto"/>
        </w:rPr>
        <w:t xml:space="preserve"> teeb Ruumides ümberehitusi, parendusi või muudatusi </w:t>
      </w:r>
      <w:r>
        <w:rPr>
          <w:color w:val="auto"/>
        </w:rPr>
        <w:t>Rendi</w:t>
      </w:r>
      <w:r w:rsidR="009776B2" w:rsidRPr="00F832E3">
        <w:rPr>
          <w:color w:val="auto"/>
        </w:rPr>
        <w:t xml:space="preserve">leandja kirjaliku nõusolekuta; </w:t>
      </w:r>
    </w:p>
    <w:p w14:paraId="3BC138F6" w14:textId="07DA47E5" w:rsidR="009776B2" w:rsidRPr="00F832E3" w:rsidRDefault="00CB608F" w:rsidP="009776B2">
      <w:pPr>
        <w:pStyle w:val="Default"/>
        <w:numPr>
          <w:ilvl w:val="2"/>
          <w:numId w:val="1"/>
        </w:numPr>
        <w:jc w:val="both"/>
        <w:rPr>
          <w:color w:val="auto"/>
        </w:rPr>
      </w:pPr>
      <w:r>
        <w:rPr>
          <w:color w:val="auto"/>
        </w:rPr>
        <w:t xml:space="preserve">Rentnik </w:t>
      </w:r>
      <w:r w:rsidR="009776B2" w:rsidRPr="00F832E3">
        <w:rPr>
          <w:color w:val="auto"/>
        </w:rPr>
        <w:t xml:space="preserve">on andnud Ruumid ilma </w:t>
      </w:r>
      <w:r>
        <w:rPr>
          <w:color w:val="auto"/>
        </w:rPr>
        <w:t>Rendileandja</w:t>
      </w:r>
      <w:r w:rsidR="009776B2" w:rsidRPr="00F832E3">
        <w:rPr>
          <w:color w:val="auto"/>
        </w:rPr>
        <w:t xml:space="preserve"> kirjaliku nõusolekuta osaliselt või täielikult all</w:t>
      </w:r>
      <w:r>
        <w:rPr>
          <w:color w:val="auto"/>
        </w:rPr>
        <w:t>rendile</w:t>
      </w:r>
      <w:r w:rsidR="009776B2" w:rsidRPr="00F832E3">
        <w:rPr>
          <w:color w:val="auto"/>
        </w:rPr>
        <w:t xml:space="preserve"> või muul viisi</w:t>
      </w:r>
      <w:r w:rsidR="009776B2">
        <w:rPr>
          <w:color w:val="auto"/>
        </w:rPr>
        <w:t>l kolmandate isikute kasutusse;</w:t>
      </w:r>
    </w:p>
    <w:p w14:paraId="7EB303E3" w14:textId="5D37FBB5" w:rsidR="009776B2" w:rsidRPr="00F832E3" w:rsidRDefault="00CB608F" w:rsidP="009776B2">
      <w:pPr>
        <w:pStyle w:val="Default"/>
        <w:numPr>
          <w:ilvl w:val="2"/>
          <w:numId w:val="1"/>
        </w:numPr>
        <w:jc w:val="both"/>
        <w:rPr>
          <w:color w:val="auto"/>
        </w:rPr>
      </w:pPr>
      <w:r>
        <w:rPr>
          <w:color w:val="auto"/>
        </w:rPr>
        <w:t>Rentnik</w:t>
      </w:r>
      <w:r w:rsidR="009776B2" w:rsidRPr="00F832E3">
        <w:rPr>
          <w:color w:val="auto"/>
        </w:rPr>
        <w:t xml:space="preserve"> ei ole täies ulatuses tasunud </w:t>
      </w:r>
      <w:r>
        <w:rPr>
          <w:color w:val="auto"/>
        </w:rPr>
        <w:t>rent</w:t>
      </w:r>
      <w:r w:rsidR="009776B2" w:rsidRPr="00F832E3">
        <w:rPr>
          <w:color w:val="auto"/>
        </w:rPr>
        <w:t xml:space="preserve"> või muid Lepingus nimetatud makseid või võlgnevusele lisanduvat viivist kolmekümne (30) kalendripäeva jooksul tasumise tähtaja möödumisest. </w:t>
      </w:r>
    </w:p>
    <w:p w14:paraId="34A92974" w14:textId="77777777" w:rsidR="009776B2" w:rsidRPr="00F832E3" w:rsidRDefault="009776B2" w:rsidP="009776B2">
      <w:pPr>
        <w:pStyle w:val="Default"/>
        <w:jc w:val="both"/>
        <w:rPr>
          <w:color w:val="auto"/>
        </w:rPr>
      </w:pPr>
    </w:p>
    <w:p w14:paraId="58A82912" w14:textId="77777777" w:rsidR="009776B2" w:rsidRPr="00F832E3" w:rsidRDefault="009776B2" w:rsidP="009776B2">
      <w:pPr>
        <w:pStyle w:val="Default"/>
        <w:numPr>
          <w:ilvl w:val="0"/>
          <w:numId w:val="1"/>
        </w:numPr>
        <w:jc w:val="both"/>
        <w:rPr>
          <w:color w:val="auto"/>
        </w:rPr>
      </w:pPr>
      <w:r w:rsidRPr="00F832E3">
        <w:rPr>
          <w:color w:val="auto"/>
        </w:rPr>
        <w:t xml:space="preserve">Lõppsätted </w:t>
      </w:r>
    </w:p>
    <w:p w14:paraId="463C80E3" w14:textId="67AFC39F" w:rsidR="009776B2" w:rsidRPr="00F832E3" w:rsidRDefault="009776B2" w:rsidP="009776B2">
      <w:pPr>
        <w:pStyle w:val="Default"/>
        <w:numPr>
          <w:ilvl w:val="1"/>
          <w:numId w:val="1"/>
        </w:numPr>
        <w:jc w:val="both"/>
        <w:rPr>
          <w:color w:val="auto"/>
        </w:rPr>
      </w:pPr>
      <w:r w:rsidRPr="00F832E3">
        <w:rPr>
          <w:color w:val="auto"/>
        </w:rPr>
        <w:t xml:space="preserve">Käesolevas Lepingus reguleerimata küsimustes juhinduvad </w:t>
      </w:r>
      <w:r w:rsidR="00CB608F">
        <w:rPr>
          <w:color w:val="auto"/>
        </w:rPr>
        <w:t>Rentnik</w:t>
      </w:r>
      <w:r w:rsidRPr="00F832E3">
        <w:rPr>
          <w:color w:val="auto"/>
        </w:rPr>
        <w:t xml:space="preserve"> ja </w:t>
      </w:r>
      <w:r w:rsidR="00CB608F">
        <w:rPr>
          <w:color w:val="auto"/>
        </w:rPr>
        <w:t>Rendileandja</w:t>
      </w:r>
      <w:r w:rsidRPr="00F832E3">
        <w:rPr>
          <w:color w:val="auto"/>
        </w:rPr>
        <w:t xml:space="preserve"> Eesti Vabariigi seadusandlusest. </w:t>
      </w:r>
    </w:p>
    <w:p w14:paraId="1A296D24" w14:textId="77777777" w:rsidR="009776B2" w:rsidRPr="00F832E3" w:rsidRDefault="009776B2" w:rsidP="009776B2">
      <w:pPr>
        <w:pStyle w:val="Default"/>
        <w:numPr>
          <w:ilvl w:val="1"/>
          <w:numId w:val="1"/>
        </w:numPr>
        <w:jc w:val="both"/>
        <w:rPr>
          <w:color w:val="auto"/>
        </w:rPr>
      </w:pPr>
      <w:r w:rsidRPr="00F832E3">
        <w:rPr>
          <w:color w:val="auto"/>
        </w:rPr>
        <w:t xml:space="preserve">Lepingu muudatused ja täiendused vormistatakse kirjalikult ja allkirjastatakse Poolte poolt. </w:t>
      </w:r>
    </w:p>
    <w:p w14:paraId="424CCE67" w14:textId="77777777" w:rsidR="009776B2" w:rsidRPr="00F832E3" w:rsidRDefault="009776B2" w:rsidP="009776B2">
      <w:pPr>
        <w:pStyle w:val="Default"/>
        <w:numPr>
          <w:ilvl w:val="1"/>
          <w:numId w:val="1"/>
        </w:numPr>
        <w:jc w:val="both"/>
        <w:rPr>
          <w:color w:val="auto"/>
        </w:rPr>
      </w:pPr>
      <w:r w:rsidRPr="00F832E3">
        <w:rPr>
          <w:color w:val="auto"/>
        </w:rPr>
        <w:t xml:space="preserve">Poole iga nõue, mis esitatakse tulenevalt teise Poole poolt Lepingu rikkumisest, peab olema esitatud kirjalikult. </w:t>
      </w:r>
    </w:p>
    <w:p w14:paraId="17971478" w14:textId="77777777" w:rsidR="009776B2" w:rsidRPr="00F832E3" w:rsidRDefault="009776B2" w:rsidP="009776B2">
      <w:pPr>
        <w:pStyle w:val="Default"/>
        <w:numPr>
          <w:ilvl w:val="1"/>
          <w:numId w:val="1"/>
        </w:numPr>
        <w:jc w:val="both"/>
        <w:rPr>
          <w:color w:val="auto"/>
        </w:rPr>
      </w:pPr>
      <w:r w:rsidRPr="00F832E3">
        <w:rPr>
          <w:color w:val="auto"/>
        </w:rPr>
        <w:t>Pool ei vastuta Lepinguga võetud kohustuste täitmise eest, kui ta tõendab, et ta ei täitnud oma kohustust või täitis seda mit</w:t>
      </w:r>
      <w:r>
        <w:rPr>
          <w:color w:val="auto"/>
        </w:rPr>
        <w:t>tekohaselt vääramatu jõu tõttu (VÕS § 103 lg 2 ja 3).</w:t>
      </w:r>
    </w:p>
    <w:p w14:paraId="19F90B46" w14:textId="77777777" w:rsidR="009776B2" w:rsidRPr="00F832E3" w:rsidRDefault="009776B2" w:rsidP="009776B2">
      <w:pPr>
        <w:pStyle w:val="Default"/>
        <w:numPr>
          <w:ilvl w:val="1"/>
          <w:numId w:val="1"/>
        </w:numPr>
        <w:jc w:val="both"/>
        <w:rPr>
          <w:color w:val="auto"/>
        </w:rPr>
      </w:pPr>
      <w:r w:rsidRPr="00F832E3">
        <w:rPr>
          <w:color w:val="auto"/>
        </w:rPr>
        <w:t xml:space="preserve">Käesoleva Lepingu täitmisest tulenevad vaidlused ja lahkarvamused püütakse lahendada Poolte heas usus peetavate läbirääkimiste teel. Kokkuleppe mittesaavutamisel lahendatakse vaidlused kohtus Eesti Vabariigi seadusandlusega ettenähtud alustel ja korras. </w:t>
      </w:r>
    </w:p>
    <w:p w14:paraId="02324171" w14:textId="77777777" w:rsidR="009776B2" w:rsidRPr="00F832E3" w:rsidRDefault="009776B2" w:rsidP="009776B2">
      <w:pPr>
        <w:pStyle w:val="Default"/>
        <w:numPr>
          <w:ilvl w:val="1"/>
          <w:numId w:val="1"/>
        </w:numPr>
        <w:jc w:val="both"/>
        <w:rPr>
          <w:color w:val="auto"/>
        </w:rPr>
      </w:pPr>
      <w:r w:rsidRPr="00F832E3">
        <w:rPr>
          <w:color w:val="auto"/>
        </w:rPr>
        <w:t xml:space="preserve">Teated Poolte poolt esitatakse kirjalikult </w:t>
      </w:r>
      <w:r>
        <w:rPr>
          <w:color w:val="auto"/>
        </w:rPr>
        <w:t>lepingus</w:t>
      </w:r>
      <w:r w:rsidRPr="00F832E3">
        <w:rPr>
          <w:color w:val="auto"/>
        </w:rPr>
        <w:t xml:space="preserve"> toodud e-posti aadressile. </w:t>
      </w:r>
    </w:p>
    <w:p w14:paraId="5D054AB0" w14:textId="77777777" w:rsidR="009776B2" w:rsidRPr="00F832E3" w:rsidRDefault="009776B2" w:rsidP="009776B2">
      <w:pPr>
        <w:pStyle w:val="Default"/>
        <w:numPr>
          <w:ilvl w:val="1"/>
          <w:numId w:val="1"/>
        </w:numPr>
        <w:jc w:val="both"/>
        <w:rPr>
          <w:color w:val="auto"/>
        </w:rPr>
      </w:pPr>
      <w:r w:rsidRPr="00F832E3">
        <w:rPr>
          <w:color w:val="auto"/>
        </w:rPr>
        <w:t xml:space="preserve">Pooled on kohustatud koheselt teavitama kontaktandmete muutumisest kirjalikult. </w:t>
      </w:r>
    </w:p>
    <w:p w14:paraId="2F0F3C73" w14:textId="77777777" w:rsidR="009776B2" w:rsidRPr="00F832E3" w:rsidRDefault="009776B2" w:rsidP="009776B2">
      <w:pPr>
        <w:pStyle w:val="Default"/>
        <w:numPr>
          <w:ilvl w:val="1"/>
          <w:numId w:val="1"/>
        </w:numPr>
        <w:jc w:val="both"/>
        <w:rPr>
          <w:color w:val="auto"/>
        </w:rPr>
      </w:pPr>
      <w:r w:rsidRPr="00F832E3">
        <w:rPr>
          <w:color w:val="auto"/>
        </w:rPr>
        <w:t xml:space="preserve">Leping on allkirjastatud digitaalselt. </w:t>
      </w:r>
    </w:p>
    <w:p w14:paraId="768ED194" w14:textId="77777777" w:rsidR="009776B2" w:rsidRPr="00F832E3" w:rsidRDefault="009776B2" w:rsidP="009776B2">
      <w:pPr>
        <w:pStyle w:val="Default"/>
        <w:jc w:val="both"/>
        <w:rPr>
          <w:color w:val="auto"/>
        </w:rPr>
      </w:pPr>
    </w:p>
    <w:p w14:paraId="600B17BF" w14:textId="77777777" w:rsidR="009776B2" w:rsidRPr="00F832E3" w:rsidRDefault="009776B2" w:rsidP="009776B2">
      <w:pPr>
        <w:pStyle w:val="Default"/>
        <w:numPr>
          <w:ilvl w:val="0"/>
          <w:numId w:val="1"/>
        </w:numPr>
        <w:jc w:val="both"/>
        <w:rPr>
          <w:color w:val="auto"/>
        </w:rPr>
      </w:pPr>
      <w:r w:rsidRPr="00F832E3">
        <w:rPr>
          <w:color w:val="auto"/>
        </w:rPr>
        <w:t xml:space="preserve">Lisad: </w:t>
      </w:r>
    </w:p>
    <w:p w14:paraId="249AD354" w14:textId="77777777" w:rsidR="009776B2" w:rsidRPr="00F832E3" w:rsidRDefault="009776B2" w:rsidP="009776B2">
      <w:pPr>
        <w:pStyle w:val="Default"/>
        <w:numPr>
          <w:ilvl w:val="1"/>
          <w:numId w:val="1"/>
        </w:numPr>
        <w:jc w:val="both"/>
        <w:rPr>
          <w:color w:val="auto"/>
        </w:rPr>
      </w:pPr>
      <w:r w:rsidRPr="00F832E3">
        <w:rPr>
          <w:color w:val="auto"/>
        </w:rPr>
        <w:t xml:space="preserve">Lisa 1. Ruumi plaan </w:t>
      </w:r>
    </w:p>
    <w:p w14:paraId="300D09BA" w14:textId="77777777" w:rsidR="009776B2" w:rsidRDefault="009776B2" w:rsidP="009776B2">
      <w:pPr>
        <w:pStyle w:val="Default"/>
        <w:jc w:val="both"/>
        <w:rPr>
          <w:color w:val="auto"/>
        </w:rPr>
      </w:pPr>
    </w:p>
    <w:p w14:paraId="7F3AEE4C" w14:textId="77777777" w:rsidR="009776B2" w:rsidRDefault="009776B2" w:rsidP="009776B2">
      <w:pPr>
        <w:pStyle w:val="Default"/>
        <w:jc w:val="both"/>
        <w:rPr>
          <w:color w:val="auto"/>
        </w:rPr>
      </w:pPr>
    </w:p>
    <w:p w14:paraId="732C9F3B" w14:textId="77777777" w:rsidR="00346B89" w:rsidRPr="00F832E3" w:rsidRDefault="00346B89" w:rsidP="009776B2">
      <w:pPr>
        <w:pStyle w:val="Default"/>
        <w:jc w:val="both"/>
        <w:rPr>
          <w:color w:val="auto"/>
        </w:rPr>
      </w:pPr>
    </w:p>
    <w:p w14:paraId="12D4CFA0" w14:textId="537E2974" w:rsidR="009776B2" w:rsidRPr="00D44031" w:rsidRDefault="00CB608F" w:rsidP="009776B2">
      <w:pPr>
        <w:pStyle w:val="Default"/>
        <w:jc w:val="both"/>
        <w:rPr>
          <w:color w:val="auto"/>
        </w:rPr>
      </w:pPr>
      <w:r>
        <w:rPr>
          <w:bCs/>
          <w:color w:val="auto"/>
        </w:rPr>
        <w:t>Rendileandja</w:t>
      </w:r>
      <w:r w:rsidR="009776B2" w:rsidRPr="00F832E3">
        <w:rPr>
          <w:bCs/>
          <w:color w:val="auto"/>
        </w:rPr>
        <w:t xml:space="preserve">: </w:t>
      </w:r>
      <w:r w:rsidR="009776B2" w:rsidRPr="00F832E3">
        <w:rPr>
          <w:bCs/>
          <w:color w:val="auto"/>
        </w:rPr>
        <w:tab/>
      </w:r>
      <w:r w:rsidR="009776B2" w:rsidRPr="00F832E3">
        <w:rPr>
          <w:bCs/>
          <w:color w:val="auto"/>
        </w:rPr>
        <w:tab/>
      </w:r>
      <w:r w:rsidR="009776B2" w:rsidRPr="00F832E3">
        <w:rPr>
          <w:bCs/>
          <w:color w:val="auto"/>
        </w:rPr>
        <w:tab/>
      </w:r>
      <w:r w:rsidR="009776B2" w:rsidRPr="00F832E3">
        <w:rPr>
          <w:bCs/>
          <w:color w:val="auto"/>
        </w:rPr>
        <w:tab/>
      </w:r>
      <w:r w:rsidR="009776B2" w:rsidRPr="00F832E3">
        <w:rPr>
          <w:bCs/>
          <w:color w:val="auto"/>
        </w:rPr>
        <w:tab/>
      </w:r>
      <w:r w:rsidR="009776B2" w:rsidRPr="00F832E3">
        <w:rPr>
          <w:bCs/>
          <w:color w:val="auto"/>
        </w:rPr>
        <w:tab/>
      </w:r>
      <w:r w:rsidR="009776B2" w:rsidRPr="00F832E3">
        <w:rPr>
          <w:bCs/>
          <w:color w:val="auto"/>
        </w:rPr>
        <w:tab/>
      </w:r>
      <w:r>
        <w:rPr>
          <w:bCs/>
          <w:color w:val="auto"/>
        </w:rPr>
        <w:t>Rentnik</w:t>
      </w:r>
      <w:r w:rsidR="009776B2" w:rsidRPr="00D44031">
        <w:rPr>
          <w:bCs/>
          <w:color w:val="auto"/>
        </w:rPr>
        <w:t xml:space="preserve">: </w:t>
      </w:r>
    </w:p>
    <w:p w14:paraId="092DE3E7" w14:textId="77777777" w:rsidR="009776B2" w:rsidRPr="00D44031" w:rsidRDefault="009776B2" w:rsidP="009776B2">
      <w:pPr>
        <w:pStyle w:val="Default"/>
        <w:jc w:val="both"/>
        <w:rPr>
          <w:color w:val="auto"/>
        </w:rPr>
      </w:pPr>
      <w:r w:rsidRPr="00D44031">
        <w:rPr>
          <w:color w:val="auto"/>
        </w:rPr>
        <w:t xml:space="preserve">Telefon: 47 20 300 </w:t>
      </w:r>
      <w:r w:rsidRPr="00D44031">
        <w:rPr>
          <w:color w:val="auto"/>
        </w:rPr>
        <w:tab/>
      </w:r>
      <w:r w:rsidRPr="00D44031">
        <w:rPr>
          <w:color w:val="auto"/>
        </w:rPr>
        <w:tab/>
      </w:r>
      <w:r w:rsidRPr="00D44031">
        <w:rPr>
          <w:color w:val="auto"/>
        </w:rPr>
        <w:tab/>
      </w:r>
      <w:r w:rsidRPr="00D44031">
        <w:rPr>
          <w:color w:val="auto"/>
        </w:rPr>
        <w:tab/>
      </w:r>
      <w:r w:rsidRPr="00D44031">
        <w:rPr>
          <w:color w:val="auto"/>
        </w:rPr>
        <w:tab/>
      </w:r>
      <w:r w:rsidRPr="00D44031">
        <w:rPr>
          <w:color w:val="auto"/>
        </w:rPr>
        <w:tab/>
        <w:t xml:space="preserve">Tel </w:t>
      </w:r>
      <w:r w:rsidRPr="00D44031">
        <w:rPr>
          <w:color w:val="222222"/>
        </w:rPr>
        <w:t>48 22 232</w:t>
      </w:r>
    </w:p>
    <w:p w14:paraId="408CBFED" w14:textId="77777777" w:rsidR="009776B2" w:rsidRPr="00273870" w:rsidRDefault="009776B2" w:rsidP="009776B2">
      <w:pPr>
        <w:pStyle w:val="Default"/>
        <w:jc w:val="both"/>
        <w:rPr>
          <w:color w:val="auto"/>
        </w:rPr>
      </w:pPr>
      <w:r w:rsidRPr="00D44031">
        <w:rPr>
          <w:color w:val="auto"/>
        </w:rPr>
        <w:t xml:space="preserve">e-post: </w:t>
      </w:r>
      <w:hyperlink r:id="rId5" w:history="1">
        <w:r w:rsidRPr="00D44031">
          <w:rPr>
            <w:rStyle w:val="Hperlink"/>
          </w:rPr>
          <w:t>vv@laanenigula.ee</w:t>
        </w:r>
      </w:hyperlink>
      <w:r w:rsidRPr="00D44031">
        <w:rPr>
          <w:color w:val="auto"/>
        </w:rPr>
        <w:t xml:space="preserve"> </w:t>
      </w:r>
      <w:r w:rsidRPr="00D44031">
        <w:rPr>
          <w:color w:val="auto"/>
        </w:rPr>
        <w:tab/>
      </w:r>
      <w:r w:rsidRPr="00D44031">
        <w:rPr>
          <w:color w:val="auto"/>
        </w:rPr>
        <w:tab/>
      </w:r>
      <w:r w:rsidRPr="00D44031">
        <w:rPr>
          <w:color w:val="auto"/>
        </w:rPr>
        <w:tab/>
      </w:r>
      <w:r w:rsidRPr="00D44031">
        <w:rPr>
          <w:color w:val="auto"/>
        </w:rPr>
        <w:tab/>
      </w:r>
      <w:r w:rsidRPr="00D44031">
        <w:rPr>
          <w:color w:val="auto"/>
        </w:rPr>
        <w:tab/>
        <w:t xml:space="preserve">e-post: </w:t>
      </w:r>
      <w:r w:rsidRPr="00D44031">
        <w:rPr>
          <w:color w:val="222222"/>
        </w:rPr>
        <w:t>info@perearstid.ee </w:t>
      </w:r>
    </w:p>
    <w:p w14:paraId="72ABCAF9" w14:textId="77777777" w:rsidR="009776B2" w:rsidRDefault="009776B2" w:rsidP="009776B2">
      <w:pPr>
        <w:pStyle w:val="Default"/>
        <w:jc w:val="both"/>
        <w:rPr>
          <w:i/>
          <w:iCs/>
          <w:color w:val="auto"/>
        </w:rPr>
      </w:pPr>
    </w:p>
    <w:p w14:paraId="4396B788" w14:textId="77777777" w:rsidR="009776B2" w:rsidRPr="00D44031" w:rsidRDefault="009776B2" w:rsidP="009776B2">
      <w:pPr>
        <w:pStyle w:val="Default"/>
        <w:jc w:val="both"/>
        <w:rPr>
          <w:i/>
          <w:iCs/>
          <w:color w:val="auto"/>
        </w:rPr>
      </w:pPr>
      <w:r w:rsidRPr="00D44031">
        <w:rPr>
          <w:i/>
          <w:iCs/>
          <w:color w:val="auto"/>
        </w:rPr>
        <w:t>/allkirjastatud digitaalselt/</w:t>
      </w:r>
      <w:r w:rsidRPr="00D44031">
        <w:rPr>
          <w:i/>
          <w:iCs/>
          <w:color w:val="auto"/>
        </w:rPr>
        <w:tab/>
      </w:r>
      <w:r w:rsidRPr="00D44031">
        <w:rPr>
          <w:i/>
          <w:iCs/>
          <w:color w:val="auto"/>
        </w:rPr>
        <w:tab/>
      </w:r>
      <w:r w:rsidRPr="00D44031">
        <w:rPr>
          <w:i/>
          <w:iCs/>
          <w:color w:val="auto"/>
        </w:rPr>
        <w:tab/>
      </w:r>
      <w:r w:rsidRPr="00D44031">
        <w:rPr>
          <w:i/>
          <w:iCs/>
          <w:color w:val="auto"/>
        </w:rPr>
        <w:tab/>
      </w:r>
      <w:r w:rsidRPr="00D44031">
        <w:rPr>
          <w:i/>
          <w:iCs/>
          <w:color w:val="auto"/>
        </w:rPr>
        <w:tab/>
        <w:t xml:space="preserve"> /allkirjastatud digitaalselt/ </w:t>
      </w:r>
    </w:p>
    <w:p w14:paraId="080BA6AA" w14:textId="77777777" w:rsidR="009776B2" w:rsidRPr="00D44031" w:rsidRDefault="009776B2" w:rsidP="009776B2">
      <w:pPr>
        <w:pStyle w:val="Default"/>
        <w:jc w:val="both"/>
        <w:rPr>
          <w:color w:val="auto"/>
        </w:rPr>
      </w:pPr>
    </w:p>
    <w:p w14:paraId="42057B75" w14:textId="77777777" w:rsidR="00B44ECA" w:rsidRDefault="009776B2" w:rsidP="009776B2">
      <w:r w:rsidRPr="00D44031">
        <w:rPr>
          <w:rFonts w:ascii="Times New Roman" w:hAnsi="Times New Roman" w:cs="Times New Roman"/>
          <w:sz w:val="24"/>
          <w:szCs w:val="24"/>
        </w:rPr>
        <w:t>Janno Randmaa</w:t>
      </w:r>
      <w:r w:rsidRPr="00D44031">
        <w:rPr>
          <w:rFonts w:ascii="Times New Roman" w:hAnsi="Times New Roman" w:cs="Times New Roman"/>
          <w:sz w:val="24"/>
          <w:szCs w:val="24"/>
        </w:rPr>
        <w:tab/>
      </w:r>
      <w:r w:rsidRPr="00D44031">
        <w:rPr>
          <w:rFonts w:ascii="Times New Roman" w:hAnsi="Times New Roman" w:cs="Times New Roman"/>
          <w:sz w:val="24"/>
          <w:szCs w:val="24"/>
        </w:rPr>
        <w:tab/>
      </w:r>
      <w:r w:rsidRPr="00D44031">
        <w:rPr>
          <w:rFonts w:ascii="Times New Roman" w:hAnsi="Times New Roman" w:cs="Times New Roman"/>
          <w:sz w:val="24"/>
          <w:szCs w:val="24"/>
        </w:rPr>
        <w:tab/>
      </w:r>
      <w:r w:rsidRPr="00D44031">
        <w:rPr>
          <w:rFonts w:ascii="Times New Roman" w:hAnsi="Times New Roman" w:cs="Times New Roman"/>
          <w:sz w:val="24"/>
          <w:szCs w:val="24"/>
        </w:rPr>
        <w:tab/>
      </w:r>
      <w:r w:rsidRPr="00D44031">
        <w:rPr>
          <w:rFonts w:ascii="Times New Roman" w:hAnsi="Times New Roman" w:cs="Times New Roman"/>
          <w:sz w:val="24"/>
          <w:szCs w:val="24"/>
        </w:rPr>
        <w:tab/>
      </w:r>
      <w:r w:rsidRPr="00D44031">
        <w:rPr>
          <w:rFonts w:ascii="Times New Roman" w:hAnsi="Times New Roman" w:cs="Times New Roman"/>
          <w:sz w:val="24"/>
          <w:szCs w:val="24"/>
        </w:rPr>
        <w:tab/>
      </w:r>
      <w:r w:rsidR="001B1CC9" w:rsidRPr="001B1CC9">
        <w:rPr>
          <w:rFonts w:ascii="Times New Roman" w:hAnsi="Times New Roman" w:cs="Times New Roman"/>
          <w:sz w:val="24"/>
          <w:szCs w:val="24"/>
        </w:rPr>
        <w:t>Marika Hiiemaa</w:t>
      </w:r>
    </w:p>
    <w:sectPr w:rsidR="00B44ECA" w:rsidSect="00346B89">
      <w:pgSz w:w="11906" w:h="16838"/>
      <w:pgMar w:top="1417"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383998"/>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263430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76B2"/>
    <w:rsid w:val="00085933"/>
    <w:rsid w:val="000868EF"/>
    <w:rsid w:val="001B1CC9"/>
    <w:rsid w:val="00237033"/>
    <w:rsid w:val="002E1E67"/>
    <w:rsid w:val="00346B89"/>
    <w:rsid w:val="00531BBE"/>
    <w:rsid w:val="005D20B4"/>
    <w:rsid w:val="00652253"/>
    <w:rsid w:val="006F1803"/>
    <w:rsid w:val="00771C3B"/>
    <w:rsid w:val="008A2F6B"/>
    <w:rsid w:val="009776B2"/>
    <w:rsid w:val="00B44ECA"/>
    <w:rsid w:val="00CB608F"/>
    <w:rsid w:val="00D10B98"/>
    <w:rsid w:val="00D554FC"/>
    <w:rsid w:val="00DD305B"/>
    <w:rsid w:val="00EB76D0"/>
    <w:rsid w:val="00FE50B5"/>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20D0B"/>
  <w15:chartTrackingRefBased/>
  <w15:docId w15:val="{7C54E4C6-7FEE-444E-AA5D-2088BE68F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9776B2"/>
    <w:pPr>
      <w:spacing w:after="200" w:line="276" w:lineRule="auto"/>
    </w:p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Hperlink">
    <w:name w:val="Hyperlink"/>
    <w:basedOn w:val="Liguvaikefont"/>
    <w:uiPriority w:val="99"/>
    <w:unhideWhenUsed/>
    <w:rsid w:val="009776B2"/>
    <w:rPr>
      <w:color w:val="0563C1"/>
      <w:u w:val="single"/>
    </w:rPr>
  </w:style>
  <w:style w:type="paragraph" w:customStyle="1" w:styleId="Default">
    <w:name w:val="Default"/>
    <w:qFormat/>
    <w:rsid w:val="009776B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vv@laanenigula.ee" TargetMode="External"/><Relationship Id="rId4" Type="http://schemas.openxmlformats.org/officeDocument/2006/relationships/webSettings" Target="web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1105</Words>
  <Characters>6409</Characters>
  <Application>Microsoft Office Word</Application>
  <DocSecurity>0</DocSecurity>
  <Lines>53</Lines>
  <Paragraphs>14</Paragraphs>
  <ScaleCrop>false</ScaleCrop>
  <HeadingPairs>
    <vt:vector size="2" baseType="variant">
      <vt:variant>
        <vt:lpstr>Pealkiri</vt:lpstr>
      </vt:variant>
      <vt:variant>
        <vt:i4>1</vt:i4>
      </vt:variant>
    </vt:vector>
  </HeadingPairs>
  <TitlesOfParts>
    <vt:vector size="1" baseType="lpstr">
      <vt:lpstr/>
    </vt:vector>
  </TitlesOfParts>
  <Company>Lääne Nigula Vallavalitsus</Company>
  <LinksUpToDate>false</LinksUpToDate>
  <CharactersWithSpaces>7500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Lilith Raudsepp</dc:creator>
  <cp:keywords/>
  <dc:description/>
  <cp:lastModifiedBy>Lilith Raudsepp</cp:lastModifiedBy>
  <cp:revision>4</cp:revision>
  <dcterms:created xsi:type="dcterms:W3CDTF">2025-08-15T09:03:00Z</dcterms:created>
  <dcterms:modified xsi:type="dcterms:W3CDTF">2025-08-15T09:07:00Z</dcterms:modified>
</cp:coreProperties>
</file>